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E41" w:rsidRDefault="00FC2E41" w:rsidP="00FC2E4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59264" behindDoc="0" locked="0" layoutInCell="1" allowOverlap="1" wp14:anchorId="1F8B2859" wp14:editId="3897B194">
            <wp:simplePos x="0" y="0"/>
            <wp:positionH relativeFrom="column">
              <wp:posOffset>-381000</wp:posOffset>
            </wp:positionH>
            <wp:positionV relativeFrom="paragraph">
              <wp:posOffset>-241300</wp:posOffset>
            </wp:positionV>
            <wp:extent cx="809625" cy="10287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9625" cy="1028700"/>
                    </a:xfrm>
                    <a:prstGeom prst="rect">
                      <a:avLst/>
                    </a:prstGeom>
                    <a:noFill/>
                  </pic:spPr>
                </pic:pic>
              </a:graphicData>
            </a:graphic>
          </wp:anchor>
        </w:drawing>
      </w: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FC2E41" w:rsidRPr="009B4F95" w:rsidRDefault="00FC2E41" w:rsidP="00FC2E4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Governor Monitoring Visits Policy</w:t>
      </w:r>
    </w:p>
    <w:p w:rsidR="006B4C4E" w:rsidRDefault="006B4C4E"/>
    <w:p w:rsidR="00FC2E41" w:rsidRDefault="00FC2E41"/>
    <w:p w:rsidR="00FC2E41" w:rsidRPr="004F0597" w:rsidRDefault="00FC2E41" w:rsidP="00FC2E4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sidRPr="004F0597">
        <w:rPr>
          <w:rFonts w:asciiTheme="minorHAnsi" w:hAnsiTheme="minorHAnsi" w:cs="Arial"/>
          <w:b/>
          <w:color w:val="000000"/>
        </w:rPr>
        <w:t>The Governing Body of St Peter’s Church of England (Aided) Primary School</w:t>
      </w:r>
      <w:r>
        <w:rPr>
          <w:rFonts w:asciiTheme="minorHAnsi" w:hAnsiTheme="minorHAnsi" w:cs="Arial"/>
          <w:b/>
          <w:color w:val="000000"/>
        </w:rPr>
        <w:br/>
      </w:r>
      <w:r w:rsidRPr="004F0597">
        <w:rPr>
          <w:rFonts w:asciiTheme="minorHAnsi" w:hAnsiTheme="minorHAnsi" w:cs="Arial"/>
          <w:b/>
          <w:color w:val="000000"/>
        </w:rPr>
        <w:t>adopted this policy on</w:t>
      </w:r>
      <w:r w:rsidR="002F3611">
        <w:rPr>
          <w:rFonts w:asciiTheme="minorHAnsi" w:hAnsiTheme="minorHAnsi" w:cs="Arial"/>
          <w:b/>
          <w:color w:val="000000"/>
        </w:rPr>
        <w:t xml:space="preserve"> 8</w:t>
      </w:r>
      <w:r w:rsidR="002F3611" w:rsidRPr="002F3611">
        <w:rPr>
          <w:rFonts w:asciiTheme="minorHAnsi" w:hAnsiTheme="minorHAnsi" w:cs="Arial"/>
          <w:b/>
          <w:color w:val="000000"/>
          <w:vertAlign w:val="superscript"/>
        </w:rPr>
        <w:t>th</w:t>
      </w:r>
      <w:r w:rsidR="002F3611">
        <w:rPr>
          <w:rFonts w:asciiTheme="minorHAnsi" w:hAnsiTheme="minorHAnsi" w:cs="Arial"/>
          <w:b/>
          <w:color w:val="000000"/>
        </w:rPr>
        <w:t xml:space="preserve"> March 2017.</w:t>
      </w:r>
      <w:bookmarkStart w:id="0" w:name="_GoBack"/>
      <w:bookmarkEnd w:id="0"/>
      <w:r w:rsidRPr="004F0597">
        <w:rPr>
          <w:rFonts w:asciiTheme="minorHAnsi" w:hAnsiTheme="minorHAnsi" w:cs="Arial"/>
          <w:color w:val="000000"/>
        </w:rPr>
        <w:t xml:space="preserve"> </w:t>
      </w:r>
    </w:p>
    <w:p w:rsidR="00FC2E41" w:rsidRPr="004F0597" w:rsidRDefault="00FC2E41" w:rsidP="00FC2E4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rsidR="00FC2E41" w:rsidRDefault="00FC2E41" w:rsidP="00FC2E41">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sidRPr="004F0597">
        <w:rPr>
          <w:rFonts w:asciiTheme="minorHAnsi" w:hAnsiTheme="minorHAnsi" w:cs="Arial"/>
          <w:color w:val="000000"/>
        </w:rPr>
        <w:t xml:space="preserve">Signed: _________________________________________ </w:t>
      </w:r>
      <w:r w:rsidRPr="004F0597">
        <w:rPr>
          <w:rFonts w:asciiTheme="minorHAnsi" w:hAnsiTheme="minorHAnsi" w:cs="Arial"/>
          <w:i/>
          <w:color w:val="000000"/>
        </w:rPr>
        <w:t>(Chair of Governors)</w:t>
      </w:r>
    </w:p>
    <w:p w:rsidR="00FC2E41" w:rsidRDefault="00FC2E41" w:rsidP="00FC2E41">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FC2E41" w:rsidRDefault="00FC2E41" w:rsidP="00FC2E4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sidRPr="009544D3">
        <w:rPr>
          <w:rFonts w:asciiTheme="minorHAnsi" w:hAnsiTheme="minorHAnsi" w:cs="Arial"/>
          <w:i/>
          <w:color w:val="000000"/>
        </w:rPr>
        <w:t>Head Teacher</w:t>
      </w:r>
      <w:r>
        <w:rPr>
          <w:rFonts w:asciiTheme="minorHAnsi" w:hAnsiTheme="minorHAnsi" w:cs="Arial"/>
          <w:color w:val="000000"/>
        </w:rPr>
        <w:t>)</w:t>
      </w:r>
    </w:p>
    <w:p w:rsidR="00BE24CF" w:rsidRPr="00BE24CF" w:rsidRDefault="00BE24CF" w:rsidP="00FC2E4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FC2E41" w:rsidRPr="00BE24CF" w:rsidRDefault="00BE24CF" w:rsidP="00BE24CF">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Review annually</w:t>
      </w:r>
    </w:p>
    <w:p w:rsidR="00FC2E41" w:rsidRDefault="00FC2E41"/>
    <w:p w:rsidR="00FC2E41" w:rsidRDefault="00FC2E41" w:rsidP="00FC2E41">
      <w:pPr>
        <w:numPr>
          <w:ilvl w:val="0"/>
          <w:numId w:val="1"/>
        </w:numPr>
        <w:rPr>
          <w:rFonts w:asciiTheme="minorHAnsi" w:hAnsiTheme="minorHAnsi" w:cs="Arial"/>
          <w:b/>
        </w:rPr>
      </w:pPr>
      <w:r w:rsidRPr="00FC2E41">
        <w:rPr>
          <w:rFonts w:asciiTheme="minorHAnsi" w:hAnsiTheme="minorHAnsi" w:cs="Arial"/>
          <w:b/>
        </w:rPr>
        <w:t>Introduction</w:t>
      </w:r>
    </w:p>
    <w:p w:rsidR="00FC2E41" w:rsidRPr="00FC2E41" w:rsidRDefault="00FC2E41" w:rsidP="00FC2E41">
      <w:pPr>
        <w:ind w:left="360"/>
        <w:rPr>
          <w:rFonts w:asciiTheme="minorHAnsi" w:hAnsiTheme="minorHAnsi" w:cs="Arial"/>
          <w:b/>
          <w:sz w:val="16"/>
          <w:szCs w:val="16"/>
        </w:rPr>
      </w:pPr>
    </w:p>
    <w:p w:rsidR="00FC2E41" w:rsidRPr="00FC2E41" w:rsidRDefault="00FC2E41" w:rsidP="00FC2E41">
      <w:pPr>
        <w:autoSpaceDE w:val="0"/>
        <w:autoSpaceDN w:val="0"/>
        <w:adjustRightInd w:val="0"/>
        <w:jc w:val="both"/>
        <w:rPr>
          <w:rFonts w:asciiTheme="minorHAnsi" w:hAnsiTheme="minorHAnsi" w:cs="Arial"/>
          <w:color w:val="000000"/>
        </w:rPr>
      </w:pPr>
      <w:r w:rsidRPr="00FC2E41">
        <w:rPr>
          <w:rFonts w:asciiTheme="minorHAnsi" w:hAnsiTheme="minorHAnsi" w:cs="Arial"/>
        </w:rPr>
        <w:t xml:space="preserve">The governing body of </w:t>
      </w:r>
      <w:r w:rsidRPr="00FC2E41">
        <w:rPr>
          <w:rFonts w:asciiTheme="minorHAnsi" w:hAnsiTheme="minorHAnsi" w:cs="Arial"/>
          <w:bCs/>
        </w:rPr>
        <w:t>St Peter’s CoE (A) Primary School</w:t>
      </w:r>
      <w:r>
        <w:rPr>
          <w:rFonts w:asciiTheme="minorHAnsi" w:hAnsiTheme="minorHAnsi" w:cs="Arial"/>
        </w:rPr>
        <w:t xml:space="preserve"> has a strategic role and is </w:t>
      </w:r>
      <w:r w:rsidRPr="00FC2E41">
        <w:rPr>
          <w:rFonts w:asciiTheme="minorHAnsi" w:hAnsiTheme="minorHAnsi" w:cs="Arial"/>
        </w:rPr>
        <w:t xml:space="preserve">responsible for monitoring and evaluating the effectiveness of the school.  To contribute to the </w:t>
      </w:r>
      <w:r w:rsidRPr="00FC2E41">
        <w:rPr>
          <w:rFonts w:asciiTheme="minorHAnsi" w:hAnsiTheme="minorHAnsi" w:cs="Arial"/>
          <w:color w:val="000000"/>
        </w:rPr>
        <w:t>governing body’s monitoring role</w:t>
      </w:r>
      <w:r w:rsidR="00BE24CF">
        <w:rPr>
          <w:rFonts w:asciiTheme="minorHAnsi" w:hAnsiTheme="minorHAnsi" w:cs="Arial"/>
          <w:color w:val="000000"/>
        </w:rPr>
        <w:t>,</w:t>
      </w:r>
      <w:r w:rsidRPr="00FC2E41">
        <w:rPr>
          <w:rFonts w:asciiTheme="minorHAnsi" w:hAnsiTheme="minorHAnsi" w:cs="Arial"/>
          <w:color w:val="000000"/>
        </w:rPr>
        <w:t xml:space="preserve"> governors will conduct formal school visits following the guidelines laid out in this policy.</w:t>
      </w:r>
    </w:p>
    <w:p w:rsidR="00FC2E41" w:rsidRPr="00FC2E41" w:rsidRDefault="00FC2E41" w:rsidP="00FC2E41">
      <w:pPr>
        <w:autoSpaceDE w:val="0"/>
        <w:autoSpaceDN w:val="0"/>
        <w:adjustRightInd w:val="0"/>
        <w:rPr>
          <w:rFonts w:asciiTheme="minorHAnsi" w:hAnsiTheme="minorHAnsi" w:cs="Arial"/>
          <w:color w:val="000000"/>
        </w:rPr>
      </w:pPr>
    </w:p>
    <w:p w:rsidR="00FC2E41" w:rsidRDefault="00FC2E41" w:rsidP="00FC2E41">
      <w:pPr>
        <w:numPr>
          <w:ilvl w:val="0"/>
          <w:numId w:val="1"/>
        </w:numPr>
        <w:autoSpaceDE w:val="0"/>
        <w:autoSpaceDN w:val="0"/>
        <w:adjustRightInd w:val="0"/>
        <w:rPr>
          <w:rFonts w:asciiTheme="minorHAnsi" w:hAnsiTheme="minorHAnsi" w:cs="Arial"/>
          <w:b/>
          <w:bCs/>
        </w:rPr>
      </w:pPr>
      <w:r w:rsidRPr="00FC2E41">
        <w:rPr>
          <w:rFonts w:asciiTheme="minorHAnsi" w:hAnsiTheme="minorHAnsi" w:cs="Arial"/>
          <w:b/>
          <w:bCs/>
        </w:rPr>
        <w:t>Aim</w:t>
      </w:r>
    </w:p>
    <w:p w:rsidR="00FC2E41" w:rsidRPr="00FC2E41" w:rsidRDefault="00FC2E41" w:rsidP="00FC2E41">
      <w:pPr>
        <w:autoSpaceDE w:val="0"/>
        <w:autoSpaceDN w:val="0"/>
        <w:adjustRightInd w:val="0"/>
        <w:ind w:left="360"/>
        <w:rPr>
          <w:rFonts w:asciiTheme="minorHAnsi" w:hAnsiTheme="minorHAnsi" w:cs="Arial"/>
          <w:b/>
          <w:bCs/>
          <w:sz w:val="16"/>
          <w:szCs w:val="16"/>
        </w:rPr>
      </w:pPr>
    </w:p>
    <w:p w:rsidR="00FC2E41" w:rsidRDefault="00FC2E41" w:rsidP="00FC2E41">
      <w:pPr>
        <w:autoSpaceDE w:val="0"/>
        <w:autoSpaceDN w:val="0"/>
        <w:adjustRightInd w:val="0"/>
        <w:jc w:val="both"/>
        <w:rPr>
          <w:rFonts w:asciiTheme="minorHAnsi" w:hAnsiTheme="minorHAnsi" w:cs="Arial"/>
          <w:bCs/>
        </w:rPr>
      </w:pPr>
      <w:r w:rsidRPr="00FC2E41">
        <w:rPr>
          <w:rFonts w:asciiTheme="minorHAnsi" w:hAnsiTheme="minorHAnsi" w:cs="Arial"/>
          <w:bCs/>
        </w:rPr>
        <w:t>This policy aims to provide a framework for governor visits, which will allow governors to fulfil their role without disrupting the work of the school and in a manner that will support both staff and learners.</w:t>
      </w:r>
    </w:p>
    <w:p w:rsidR="00FC2E41" w:rsidRPr="00FC2E41" w:rsidRDefault="00FC2E41" w:rsidP="00FC2E41">
      <w:pPr>
        <w:autoSpaceDE w:val="0"/>
        <w:autoSpaceDN w:val="0"/>
        <w:adjustRightInd w:val="0"/>
        <w:jc w:val="both"/>
        <w:rPr>
          <w:rFonts w:asciiTheme="minorHAnsi" w:hAnsiTheme="minorHAnsi" w:cs="Arial"/>
          <w:bCs/>
          <w:sz w:val="16"/>
          <w:szCs w:val="16"/>
        </w:rPr>
      </w:pPr>
    </w:p>
    <w:p w:rsidR="00FC2E41" w:rsidRPr="00FC2E41" w:rsidRDefault="00FC2E41" w:rsidP="00FC2E41">
      <w:pPr>
        <w:autoSpaceDE w:val="0"/>
        <w:autoSpaceDN w:val="0"/>
        <w:adjustRightInd w:val="0"/>
        <w:jc w:val="both"/>
        <w:rPr>
          <w:rFonts w:asciiTheme="minorHAnsi" w:hAnsiTheme="minorHAnsi" w:cs="Arial"/>
          <w:bCs/>
        </w:rPr>
      </w:pPr>
      <w:r w:rsidRPr="00FC2E41">
        <w:rPr>
          <w:rFonts w:asciiTheme="minorHAnsi" w:hAnsiTheme="minorHAnsi" w:cs="Arial"/>
          <w:bCs/>
        </w:rPr>
        <w:t>Through</w:t>
      </w:r>
      <w:r w:rsidR="00BE24CF">
        <w:rPr>
          <w:rFonts w:asciiTheme="minorHAnsi" w:hAnsiTheme="minorHAnsi" w:cs="Arial"/>
          <w:bCs/>
        </w:rPr>
        <w:t xml:space="preserve"> our programme of visits we aim</w:t>
      </w:r>
      <w:r w:rsidRPr="00FC2E41">
        <w:rPr>
          <w:rFonts w:asciiTheme="minorHAnsi" w:hAnsiTheme="minorHAnsi" w:cs="Arial"/>
          <w:bCs/>
        </w:rPr>
        <w:t>:</w:t>
      </w:r>
    </w:p>
    <w:p w:rsidR="00FC2E41" w:rsidRPr="00FC2E41" w:rsidRDefault="00FC2E41" w:rsidP="00FC2E41">
      <w:pPr>
        <w:pStyle w:val="ListParagraph"/>
        <w:numPr>
          <w:ilvl w:val="0"/>
          <w:numId w:val="6"/>
        </w:numPr>
        <w:autoSpaceDE w:val="0"/>
        <w:autoSpaceDN w:val="0"/>
        <w:adjustRightInd w:val="0"/>
        <w:jc w:val="both"/>
        <w:rPr>
          <w:rFonts w:asciiTheme="minorHAnsi" w:hAnsiTheme="minorHAnsi" w:cs="Arial"/>
          <w:bCs/>
        </w:rPr>
      </w:pPr>
      <w:r w:rsidRPr="00FC2E41">
        <w:rPr>
          <w:rFonts w:asciiTheme="minorHAnsi" w:hAnsiTheme="minorHAnsi" w:cs="Arial"/>
          <w:color w:val="000000"/>
        </w:rPr>
        <w:t xml:space="preserve">To </w:t>
      </w:r>
      <w:r w:rsidRPr="00FC2E41">
        <w:rPr>
          <w:rFonts w:asciiTheme="minorHAnsi" w:hAnsiTheme="minorHAnsi" w:cs="Arial"/>
          <w:i/>
          <w:iCs/>
          <w:color w:val="000000"/>
        </w:rPr>
        <w:t xml:space="preserve">contribute </w:t>
      </w:r>
      <w:r w:rsidRPr="00FC2E41">
        <w:rPr>
          <w:rFonts w:asciiTheme="minorHAnsi" w:hAnsiTheme="minorHAnsi" w:cs="Arial"/>
          <w:color w:val="000000"/>
        </w:rPr>
        <w:t xml:space="preserve">to the governing body’s monitoring role </w:t>
      </w:r>
    </w:p>
    <w:p w:rsidR="00FC2E41" w:rsidRPr="00FC2E41" w:rsidRDefault="00FC2E41" w:rsidP="00FC2E41">
      <w:pPr>
        <w:pStyle w:val="ListParagraph"/>
        <w:numPr>
          <w:ilvl w:val="0"/>
          <w:numId w:val="6"/>
        </w:numPr>
        <w:autoSpaceDE w:val="0"/>
        <w:autoSpaceDN w:val="0"/>
        <w:adjustRightInd w:val="0"/>
        <w:jc w:val="both"/>
        <w:rPr>
          <w:rFonts w:asciiTheme="minorHAnsi" w:hAnsiTheme="minorHAnsi" w:cs="Arial"/>
          <w:bCs/>
        </w:rPr>
      </w:pPr>
      <w:r w:rsidRPr="00FC2E41">
        <w:rPr>
          <w:rFonts w:asciiTheme="minorHAnsi" w:hAnsiTheme="minorHAnsi" w:cs="Arial"/>
          <w:color w:val="000000"/>
        </w:rPr>
        <w:t>To develop governors’ understanding of the school’s strengths and weaknesses and the priorities for development.</w:t>
      </w:r>
    </w:p>
    <w:p w:rsidR="00FC2E41" w:rsidRPr="00FC2E41" w:rsidRDefault="00FC2E41" w:rsidP="00FC2E41">
      <w:pPr>
        <w:pStyle w:val="ListParagraph"/>
        <w:numPr>
          <w:ilvl w:val="0"/>
          <w:numId w:val="6"/>
        </w:numPr>
        <w:autoSpaceDE w:val="0"/>
        <w:autoSpaceDN w:val="0"/>
        <w:adjustRightInd w:val="0"/>
        <w:jc w:val="both"/>
        <w:rPr>
          <w:rFonts w:asciiTheme="minorHAnsi" w:hAnsiTheme="minorHAnsi" w:cs="Arial"/>
          <w:bCs/>
        </w:rPr>
      </w:pPr>
      <w:r w:rsidRPr="00FC2E41">
        <w:rPr>
          <w:rFonts w:asciiTheme="minorHAnsi" w:hAnsiTheme="minorHAnsi" w:cs="Arial"/>
          <w:color w:val="000000"/>
        </w:rPr>
        <w:t>To see evidence of the progress being made in the school, and evaluate this within the governing body.</w:t>
      </w:r>
    </w:p>
    <w:p w:rsidR="00FC2E41" w:rsidRPr="00FC2E41" w:rsidRDefault="00FC2E41" w:rsidP="00FC2E41">
      <w:pPr>
        <w:pStyle w:val="ListParagraph"/>
        <w:numPr>
          <w:ilvl w:val="0"/>
          <w:numId w:val="6"/>
        </w:numPr>
        <w:autoSpaceDE w:val="0"/>
        <w:autoSpaceDN w:val="0"/>
        <w:adjustRightInd w:val="0"/>
        <w:jc w:val="both"/>
        <w:rPr>
          <w:rFonts w:asciiTheme="minorHAnsi" w:hAnsiTheme="minorHAnsi" w:cs="Arial"/>
          <w:bCs/>
        </w:rPr>
      </w:pPr>
      <w:r w:rsidRPr="00FC2E41">
        <w:rPr>
          <w:rFonts w:asciiTheme="minorHAnsi" w:hAnsiTheme="minorHAnsi" w:cs="Arial"/>
          <w:color w:val="000000"/>
        </w:rPr>
        <w:t xml:space="preserve">To build and enhance positive relationships between staff, pupils and parents </w:t>
      </w:r>
    </w:p>
    <w:p w:rsidR="00FC2E41" w:rsidRPr="00FC2E41" w:rsidRDefault="00FC2E41" w:rsidP="00FC2E41">
      <w:pPr>
        <w:pStyle w:val="ListParagraph"/>
        <w:numPr>
          <w:ilvl w:val="0"/>
          <w:numId w:val="6"/>
        </w:numPr>
        <w:autoSpaceDE w:val="0"/>
        <w:autoSpaceDN w:val="0"/>
        <w:adjustRightInd w:val="0"/>
        <w:jc w:val="both"/>
        <w:rPr>
          <w:rFonts w:asciiTheme="minorHAnsi" w:hAnsiTheme="minorHAnsi" w:cs="Arial"/>
          <w:bCs/>
        </w:rPr>
      </w:pPr>
      <w:r w:rsidRPr="00FC2E41">
        <w:rPr>
          <w:rFonts w:asciiTheme="minorHAnsi" w:hAnsiTheme="minorHAnsi" w:cs="Arial"/>
          <w:color w:val="000000"/>
        </w:rPr>
        <w:t>To support the school’s work.</w:t>
      </w:r>
    </w:p>
    <w:p w:rsidR="00FC2E41" w:rsidRPr="00FC2E41" w:rsidRDefault="00FC2E41" w:rsidP="00FC2E41">
      <w:pPr>
        <w:autoSpaceDE w:val="0"/>
        <w:autoSpaceDN w:val="0"/>
        <w:adjustRightInd w:val="0"/>
        <w:rPr>
          <w:rFonts w:asciiTheme="minorHAnsi" w:hAnsiTheme="minorHAnsi" w:cs="Arial"/>
          <w:b/>
          <w:bCs/>
        </w:rPr>
      </w:pPr>
    </w:p>
    <w:p w:rsidR="00FC2E41" w:rsidRPr="00FC2E41" w:rsidRDefault="00FC2E41" w:rsidP="00FC2E41">
      <w:pPr>
        <w:numPr>
          <w:ilvl w:val="0"/>
          <w:numId w:val="1"/>
        </w:numPr>
        <w:autoSpaceDE w:val="0"/>
        <w:autoSpaceDN w:val="0"/>
        <w:adjustRightInd w:val="0"/>
        <w:rPr>
          <w:rFonts w:asciiTheme="minorHAnsi" w:hAnsiTheme="minorHAnsi" w:cs="Arial"/>
          <w:b/>
          <w:bCs/>
        </w:rPr>
      </w:pPr>
      <w:r w:rsidRPr="00FC2E41">
        <w:rPr>
          <w:rFonts w:asciiTheme="minorHAnsi" w:hAnsiTheme="minorHAnsi" w:cs="Arial"/>
          <w:b/>
          <w:bCs/>
          <w:color w:val="000000"/>
        </w:rPr>
        <w:t>Visits</w:t>
      </w:r>
    </w:p>
    <w:p w:rsidR="00FC2E41" w:rsidRPr="00FC2E41" w:rsidRDefault="00FC2E41" w:rsidP="00FC2E41">
      <w:pPr>
        <w:autoSpaceDE w:val="0"/>
        <w:autoSpaceDN w:val="0"/>
        <w:adjustRightInd w:val="0"/>
        <w:ind w:left="360"/>
        <w:rPr>
          <w:rFonts w:asciiTheme="minorHAnsi" w:hAnsiTheme="minorHAnsi" w:cs="Arial"/>
          <w:b/>
          <w:bCs/>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All governors will be expected to visit the school at least once per academic year.</w:t>
      </w:r>
    </w:p>
    <w:p w:rsidR="00FC2E41" w:rsidRPr="00FC2E41" w:rsidRDefault="00FC2E41" w:rsidP="00FC2E41">
      <w:pPr>
        <w:jc w:val="both"/>
        <w:rPr>
          <w:rFonts w:asciiTheme="minorHAnsi" w:hAnsiTheme="minorHAnsi" w:cs="Arial"/>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A schedule of visits will be agreed annually by the governing body and</w:t>
      </w:r>
      <w:r>
        <w:rPr>
          <w:rFonts w:asciiTheme="minorHAnsi" w:hAnsiTheme="minorHAnsi" w:cs="Arial"/>
        </w:rPr>
        <w:t xml:space="preserve"> in consultation with </w:t>
      </w:r>
      <w:r w:rsidRPr="00FC2E41">
        <w:rPr>
          <w:rFonts w:asciiTheme="minorHAnsi" w:hAnsiTheme="minorHAnsi" w:cs="Arial"/>
        </w:rPr>
        <w:t xml:space="preserve">the </w:t>
      </w:r>
      <w:r>
        <w:rPr>
          <w:rFonts w:asciiTheme="minorHAnsi" w:hAnsiTheme="minorHAnsi" w:cs="Arial"/>
        </w:rPr>
        <w:t>H</w:t>
      </w:r>
      <w:r w:rsidRPr="00FC2E41">
        <w:rPr>
          <w:rFonts w:asciiTheme="minorHAnsi" w:hAnsiTheme="minorHAnsi" w:cs="Arial"/>
        </w:rPr>
        <w:t>ead</w:t>
      </w:r>
      <w:r>
        <w:rPr>
          <w:rFonts w:asciiTheme="minorHAnsi" w:hAnsiTheme="minorHAnsi" w:cs="Arial"/>
        </w:rPr>
        <w:t xml:space="preserve"> T</w:t>
      </w:r>
      <w:r w:rsidRPr="00FC2E41">
        <w:rPr>
          <w:rFonts w:asciiTheme="minorHAnsi" w:hAnsiTheme="minorHAnsi" w:cs="Arial"/>
        </w:rPr>
        <w:t xml:space="preserve">eacher.  Focuses and individuals will be identified. The date and timing of specific visits will be arranged by the governor concerned, in consultation with the </w:t>
      </w:r>
      <w:r>
        <w:rPr>
          <w:rFonts w:asciiTheme="minorHAnsi" w:hAnsiTheme="minorHAnsi" w:cs="Arial"/>
        </w:rPr>
        <w:t>H</w:t>
      </w:r>
      <w:r w:rsidRPr="00FC2E41">
        <w:rPr>
          <w:rFonts w:asciiTheme="minorHAnsi" w:hAnsiTheme="minorHAnsi" w:cs="Arial"/>
        </w:rPr>
        <w:t>ead</w:t>
      </w:r>
      <w:r>
        <w:rPr>
          <w:rFonts w:asciiTheme="minorHAnsi" w:hAnsiTheme="minorHAnsi" w:cs="Arial"/>
        </w:rPr>
        <w:t xml:space="preserve"> T</w:t>
      </w:r>
      <w:r w:rsidRPr="00FC2E41">
        <w:rPr>
          <w:rFonts w:asciiTheme="minorHAnsi" w:hAnsiTheme="minorHAnsi" w:cs="Arial"/>
        </w:rPr>
        <w:t>eacher and other staff involved</w:t>
      </w:r>
      <w:r>
        <w:rPr>
          <w:rFonts w:asciiTheme="minorHAnsi" w:hAnsiTheme="minorHAnsi" w:cs="Arial"/>
        </w:rPr>
        <w:t>.</w:t>
      </w:r>
    </w:p>
    <w:p w:rsidR="00FC2E41" w:rsidRPr="00FC2E41" w:rsidRDefault="00FC2E41" w:rsidP="00FC2E41">
      <w:pPr>
        <w:jc w:val="both"/>
        <w:rPr>
          <w:rFonts w:asciiTheme="minorHAnsi" w:hAnsiTheme="minorHAnsi" w:cs="Arial"/>
          <w:sz w:val="16"/>
          <w:szCs w:val="16"/>
        </w:rPr>
      </w:pPr>
    </w:p>
    <w:p w:rsidR="00FC2E41" w:rsidRPr="00FC2E41" w:rsidRDefault="00FC2E41" w:rsidP="00FC2E41">
      <w:pPr>
        <w:jc w:val="both"/>
        <w:rPr>
          <w:rFonts w:asciiTheme="minorHAnsi" w:hAnsiTheme="minorHAnsi" w:cs="Arial"/>
        </w:rPr>
      </w:pPr>
      <w:r w:rsidRPr="00FC2E41">
        <w:rPr>
          <w:rFonts w:asciiTheme="minorHAnsi" w:hAnsiTheme="minorHAnsi" w:cs="Arial"/>
        </w:rPr>
        <w:t xml:space="preserve">Visits will have a clear pre-agreed focus linked to a curriculum subject, a school policy, an aspect of the School Development Plan, the induction of a new governor or some other specific area of the management of the school. The </w:t>
      </w:r>
      <w:r>
        <w:rPr>
          <w:rFonts w:asciiTheme="minorHAnsi" w:hAnsiTheme="minorHAnsi" w:cs="Arial"/>
        </w:rPr>
        <w:t>H</w:t>
      </w:r>
      <w:r w:rsidRPr="00FC2E41">
        <w:rPr>
          <w:rFonts w:asciiTheme="minorHAnsi" w:hAnsiTheme="minorHAnsi" w:cs="Arial"/>
        </w:rPr>
        <w:t>ead</w:t>
      </w:r>
      <w:r>
        <w:rPr>
          <w:rFonts w:asciiTheme="minorHAnsi" w:hAnsiTheme="minorHAnsi" w:cs="Arial"/>
        </w:rPr>
        <w:t xml:space="preserve"> T</w:t>
      </w:r>
      <w:r w:rsidRPr="00FC2E41">
        <w:rPr>
          <w:rFonts w:asciiTheme="minorHAnsi" w:hAnsiTheme="minorHAnsi" w:cs="Arial"/>
        </w:rPr>
        <w:t>eacher will guide the governing body on the areas of the curriculum; policies and school improvement plan priorities and targets to be covered each term.</w:t>
      </w:r>
    </w:p>
    <w:p w:rsidR="00FC2E41" w:rsidRDefault="00FC2E41" w:rsidP="00FC2E41">
      <w:pPr>
        <w:jc w:val="both"/>
        <w:rPr>
          <w:rFonts w:asciiTheme="minorHAnsi" w:hAnsiTheme="minorHAnsi" w:cs="Arial"/>
        </w:rPr>
      </w:pPr>
      <w:r w:rsidRPr="00FC2E41">
        <w:rPr>
          <w:rFonts w:asciiTheme="minorHAnsi" w:hAnsiTheme="minorHAnsi" w:cs="Arial"/>
        </w:rPr>
        <w:lastRenderedPageBreak/>
        <w:t>All new governors are offered an introductory visit to get to know the school and staff as part of their induction programme.</w:t>
      </w:r>
    </w:p>
    <w:p w:rsidR="00FC2E41" w:rsidRPr="00FC2E41" w:rsidRDefault="00FC2E41" w:rsidP="00FC2E41">
      <w:pPr>
        <w:jc w:val="both"/>
        <w:rPr>
          <w:rFonts w:asciiTheme="minorHAnsi" w:hAnsiTheme="minorHAnsi" w:cs="Arial"/>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 xml:space="preserve">Governors are welcome to informally visit the school (with prior notice to the </w:t>
      </w:r>
      <w:r>
        <w:rPr>
          <w:rFonts w:asciiTheme="minorHAnsi" w:hAnsiTheme="minorHAnsi" w:cs="Arial"/>
        </w:rPr>
        <w:t>Head T</w:t>
      </w:r>
      <w:r w:rsidRPr="00FC2E41">
        <w:rPr>
          <w:rFonts w:asciiTheme="minorHAnsi" w:hAnsiTheme="minorHAnsi" w:cs="Arial"/>
        </w:rPr>
        <w:t>eacher) during the school day, taking into account the needs of all concerned and the appropriate timing of visits.</w:t>
      </w:r>
    </w:p>
    <w:p w:rsidR="00FC2E41" w:rsidRPr="00FC2E41" w:rsidRDefault="00FC2E41" w:rsidP="00FC2E41">
      <w:pPr>
        <w:jc w:val="both"/>
        <w:rPr>
          <w:rFonts w:asciiTheme="minorHAnsi" w:hAnsiTheme="minorHAnsi" w:cs="Arial"/>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 xml:space="preserve">Visits to talk to the </w:t>
      </w:r>
      <w:r>
        <w:rPr>
          <w:rFonts w:asciiTheme="minorHAnsi" w:hAnsiTheme="minorHAnsi" w:cs="Arial"/>
        </w:rPr>
        <w:t>H</w:t>
      </w:r>
      <w:r w:rsidRPr="00FC2E41">
        <w:rPr>
          <w:rFonts w:asciiTheme="minorHAnsi" w:hAnsiTheme="minorHAnsi" w:cs="Arial"/>
        </w:rPr>
        <w:t>ead</w:t>
      </w:r>
      <w:r>
        <w:rPr>
          <w:rFonts w:asciiTheme="minorHAnsi" w:hAnsiTheme="minorHAnsi" w:cs="Arial"/>
        </w:rPr>
        <w:t xml:space="preserve"> T</w:t>
      </w:r>
      <w:r w:rsidRPr="00FC2E41">
        <w:rPr>
          <w:rFonts w:asciiTheme="minorHAnsi" w:hAnsiTheme="minorHAnsi" w:cs="Arial"/>
        </w:rPr>
        <w:t>eacher or curriculum co-ordinator can also be made by</w:t>
      </w:r>
      <w:r>
        <w:rPr>
          <w:rFonts w:asciiTheme="minorHAnsi" w:hAnsiTheme="minorHAnsi" w:cs="Arial"/>
        </w:rPr>
        <w:t xml:space="preserve"> </w:t>
      </w:r>
      <w:r w:rsidRPr="00FC2E41">
        <w:rPr>
          <w:rFonts w:asciiTheme="minorHAnsi" w:hAnsiTheme="minorHAnsi" w:cs="Arial"/>
        </w:rPr>
        <w:t>appointment.</w:t>
      </w:r>
    </w:p>
    <w:p w:rsidR="00FC2E41" w:rsidRPr="00FC2E41" w:rsidRDefault="00FC2E41" w:rsidP="00FC2E41">
      <w:pPr>
        <w:jc w:val="both"/>
        <w:rPr>
          <w:rFonts w:asciiTheme="minorHAnsi" w:hAnsiTheme="minorHAnsi" w:cs="Arial"/>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Specific invitations are sent for some occasions.</w:t>
      </w:r>
    </w:p>
    <w:p w:rsidR="00FC2E41" w:rsidRPr="00FC2E41" w:rsidRDefault="00FC2E41" w:rsidP="00FC2E41">
      <w:pPr>
        <w:jc w:val="both"/>
        <w:rPr>
          <w:rFonts w:asciiTheme="minorHAnsi" w:hAnsiTheme="minorHAnsi" w:cs="Arial"/>
        </w:rPr>
      </w:pPr>
    </w:p>
    <w:p w:rsidR="00FC2E41" w:rsidRDefault="00FC2E41" w:rsidP="00FC2E41">
      <w:pPr>
        <w:jc w:val="both"/>
        <w:rPr>
          <w:rFonts w:asciiTheme="minorHAnsi" w:hAnsiTheme="minorHAnsi" w:cs="Arial"/>
          <w:b/>
          <w:bCs/>
        </w:rPr>
      </w:pPr>
      <w:r>
        <w:rPr>
          <w:rFonts w:asciiTheme="minorHAnsi" w:hAnsiTheme="minorHAnsi" w:cs="Arial"/>
          <w:b/>
          <w:bCs/>
        </w:rPr>
        <w:t>3.i</w:t>
      </w:r>
      <w:r w:rsidRPr="00FC2E41">
        <w:rPr>
          <w:rFonts w:asciiTheme="minorHAnsi" w:hAnsiTheme="minorHAnsi" w:cs="Arial"/>
          <w:b/>
          <w:bCs/>
        </w:rPr>
        <w:t xml:space="preserve"> Guidelines for planning and conducting a monitoring visit to school</w:t>
      </w:r>
    </w:p>
    <w:p w:rsidR="00DF4FE5" w:rsidRPr="00DF4FE5" w:rsidRDefault="00DF4FE5" w:rsidP="00FC2E41">
      <w:pPr>
        <w:jc w:val="both"/>
        <w:rPr>
          <w:rFonts w:asciiTheme="minorHAnsi" w:hAnsiTheme="minorHAnsi" w:cs="Arial"/>
          <w:b/>
          <w:bCs/>
          <w:sz w:val="16"/>
          <w:szCs w:val="16"/>
        </w:rPr>
      </w:pPr>
    </w:p>
    <w:p w:rsidR="00FC2E41" w:rsidRPr="00FC2E41" w:rsidRDefault="00FC2E41" w:rsidP="00FC2E41">
      <w:pPr>
        <w:pStyle w:val="Heading1"/>
        <w:spacing w:before="0" w:after="0"/>
        <w:jc w:val="both"/>
        <w:rPr>
          <w:rFonts w:asciiTheme="minorHAnsi" w:eastAsia="Times" w:hAnsiTheme="minorHAnsi" w:cs="Arial"/>
          <w:b/>
          <w:bCs/>
          <w:kern w:val="0"/>
          <w:sz w:val="24"/>
          <w:szCs w:val="24"/>
          <w:u w:val="single"/>
          <w:lang w:val="en-GB"/>
        </w:rPr>
      </w:pPr>
      <w:r w:rsidRPr="00FC2E41">
        <w:rPr>
          <w:rFonts w:asciiTheme="minorHAnsi" w:eastAsia="Times" w:hAnsiTheme="minorHAnsi" w:cs="Arial"/>
          <w:b/>
          <w:bCs/>
          <w:kern w:val="0"/>
          <w:sz w:val="24"/>
          <w:szCs w:val="24"/>
          <w:u w:val="single"/>
          <w:lang w:val="en-GB"/>
        </w:rPr>
        <w:t xml:space="preserve">Prior to the visit                            </w:t>
      </w:r>
    </w:p>
    <w:p w:rsidR="00FC2E41" w:rsidRDefault="00FC2E41" w:rsidP="00FC2E41">
      <w:pPr>
        <w:pStyle w:val="Heading1"/>
        <w:spacing w:before="0" w:after="0"/>
        <w:jc w:val="both"/>
        <w:rPr>
          <w:rFonts w:asciiTheme="minorHAnsi" w:eastAsia="Times" w:hAnsiTheme="minorHAnsi" w:cs="Arial"/>
          <w:kern w:val="0"/>
          <w:sz w:val="24"/>
          <w:szCs w:val="24"/>
          <w:lang w:val="en-GB"/>
        </w:rPr>
      </w:pPr>
      <w:r w:rsidRPr="00FC2E41">
        <w:rPr>
          <w:rFonts w:asciiTheme="minorHAnsi" w:eastAsia="Times" w:hAnsiTheme="minorHAnsi" w:cs="Arial"/>
          <w:kern w:val="0"/>
          <w:sz w:val="24"/>
          <w:szCs w:val="24"/>
          <w:lang w:val="en-GB"/>
        </w:rPr>
        <w:t xml:space="preserve">Governors conducting a visit should be clear on the purpose of their visit and try to prepare questions for staff in advance. The </w:t>
      </w:r>
      <w:r>
        <w:rPr>
          <w:rFonts w:asciiTheme="minorHAnsi" w:eastAsia="Times" w:hAnsiTheme="minorHAnsi" w:cs="Arial"/>
          <w:kern w:val="0"/>
          <w:sz w:val="24"/>
          <w:szCs w:val="24"/>
          <w:lang w:val="en-GB"/>
        </w:rPr>
        <w:t>H</w:t>
      </w:r>
      <w:r w:rsidRPr="00FC2E41">
        <w:rPr>
          <w:rFonts w:asciiTheme="minorHAnsi" w:eastAsia="Times" w:hAnsiTheme="minorHAnsi" w:cs="Arial"/>
          <w:kern w:val="0"/>
          <w:sz w:val="24"/>
          <w:szCs w:val="24"/>
          <w:lang w:val="en-GB"/>
        </w:rPr>
        <w:t>ead</w:t>
      </w:r>
      <w:r>
        <w:rPr>
          <w:rFonts w:asciiTheme="minorHAnsi" w:eastAsia="Times" w:hAnsiTheme="minorHAnsi" w:cs="Arial"/>
          <w:kern w:val="0"/>
          <w:sz w:val="24"/>
          <w:szCs w:val="24"/>
          <w:lang w:val="en-GB"/>
        </w:rPr>
        <w:t xml:space="preserve"> T</w:t>
      </w:r>
      <w:r w:rsidRPr="00FC2E41">
        <w:rPr>
          <w:rFonts w:asciiTheme="minorHAnsi" w:eastAsia="Times" w:hAnsiTheme="minorHAnsi" w:cs="Arial"/>
          <w:kern w:val="0"/>
          <w:sz w:val="24"/>
          <w:szCs w:val="24"/>
          <w:lang w:val="en-GB"/>
        </w:rPr>
        <w:t>eacher will be able to guide governors on this.</w:t>
      </w:r>
    </w:p>
    <w:p w:rsidR="00FC2E41" w:rsidRPr="00FC2E41" w:rsidRDefault="00FC2E41" w:rsidP="00FC2E41">
      <w:pPr>
        <w:rPr>
          <w:rFonts w:eastAsia="Times"/>
          <w:sz w:val="16"/>
          <w:szCs w:val="16"/>
          <w:lang w:eastAsia="en-US"/>
        </w:rPr>
      </w:pPr>
    </w:p>
    <w:p w:rsidR="00FC2E41" w:rsidRPr="00FC2E41" w:rsidRDefault="00FC2E41" w:rsidP="00FC2E41">
      <w:pPr>
        <w:pStyle w:val="HandoutList1st"/>
        <w:spacing w:before="0"/>
        <w:jc w:val="both"/>
        <w:rPr>
          <w:rFonts w:asciiTheme="minorHAnsi" w:eastAsia="Times" w:hAnsiTheme="minorHAnsi" w:cs="Arial"/>
          <w:snapToGrid/>
          <w:szCs w:val="24"/>
        </w:rPr>
      </w:pPr>
      <w:r w:rsidRPr="00FC2E41">
        <w:rPr>
          <w:rFonts w:asciiTheme="minorHAnsi" w:eastAsia="Times" w:hAnsiTheme="minorHAnsi" w:cs="Arial"/>
          <w:snapToGrid/>
          <w:szCs w:val="24"/>
        </w:rPr>
        <w:t xml:space="preserve">They should discuss with the </w:t>
      </w:r>
      <w:r>
        <w:rPr>
          <w:rFonts w:asciiTheme="minorHAnsi" w:eastAsia="Times" w:hAnsiTheme="minorHAnsi" w:cs="Arial"/>
          <w:snapToGrid/>
          <w:szCs w:val="24"/>
        </w:rPr>
        <w:t>H</w:t>
      </w:r>
      <w:r w:rsidRPr="00FC2E41">
        <w:rPr>
          <w:rFonts w:asciiTheme="minorHAnsi" w:eastAsia="Times" w:hAnsiTheme="minorHAnsi" w:cs="Arial"/>
          <w:snapToGrid/>
          <w:szCs w:val="24"/>
        </w:rPr>
        <w:t>ead</w:t>
      </w:r>
      <w:r>
        <w:rPr>
          <w:rFonts w:asciiTheme="minorHAnsi" w:eastAsia="Times" w:hAnsiTheme="minorHAnsi" w:cs="Arial"/>
          <w:snapToGrid/>
          <w:szCs w:val="24"/>
        </w:rPr>
        <w:t xml:space="preserve"> T</w:t>
      </w:r>
      <w:r w:rsidRPr="00FC2E41">
        <w:rPr>
          <w:rFonts w:asciiTheme="minorHAnsi" w:eastAsia="Times" w:hAnsiTheme="minorHAnsi" w:cs="Arial"/>
          <w:snapToGrid/>
          <w:szCs w:val="24"/>
        </w:rPr>
        <w:t xml:space="preserve">eacher the agenda well in advance and should confirm that the date chosen is suitable for the purpose identified. Governors will, under normal circumstances, visit the school by appointment with the </w:t>
      </w:r>
      <w:r>
        <w:rPr>
          <w:rFonts w:asciiTheme="minorHAnsi" w:eastAsia="Times" w:hAnsiTheme="minorHAnsi" w:cs="Arial"/>
          <w:snapToGrid/>
          <w:szCs w:val="24"/>
        </w:rPr>
        <w:t>H</w:t>
      </w:r>
      <w:r w:rsidRPr="00FC2E41">
        <w:rPr>
          <w:rFonts w:asciiTheme="minorHAnsi" w:eastAsia="Times" w:hAnsiTheme="minorHAnsi" w:cs="Arial"/>
          <w:snapToGrid/>
          <w:szCs w:val="24"/>
        </w:rPr>
        <w:t>ead</w:t>
      </w:r>
      <w:r>
        <w:rPr>
          <w:rFonts w:asciiTheme="minorHAnsi" w:eastAsia="Times" w:hAnsiTheme="minorHAnsi" w:cs="Arial"/>
          <w:snapToGrid/>
          <w:szCs w:val="24"/>
        </w:rPr>
        <w:t xml:space="preserve"> T</w:t>
      </w:r>
      <w:r w:rsidRPr="00FC2E41">
        <w:rPr>
          <w:rFonts w:asciiTheme="minorHAnsi" w:eastAsia="Times" w:hAnsiTheme="minorHAnsi" w:cs="Arial"/>
          <w:snapToGrid/>
          <w:szCs w:val="24"/>
        </w:rPr>
        <w:t xml:space="preserve">eacher or other member of staff as agreed. </w:t>
      </w:r>
    </w:p>
    <w:p w:rsidR="00FC2E41" w:rsidRPr="00FC2E41" w:rsidRDefault="00FC2E41" w:rsidP="00FC2E41">
      <w:pPr>
        <w:rPr>
          <w:rFonts w:asciiTheme="minorHAnsi" w:hAnsiTheme="minorHAnsi" w:cs="Arial"/>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 xml:space="preserve">Governors will gather and read in advance any relevant information.  The </w:t>
      </w:r>
      <w:r>
        <w:rPr>
          <w:rFonts w:asciiTheme="minorHAnsi" w:hAnsiTheme="minorHAnsi" w:cs="Arial"/>
        </w:rPr>
        <w:t>H</w:t>
      </w:r>
      <w:r w:rsidRPr="00FC2E41">
        <w:rPr>
          <w:rFonts w:asciiTheme="minorHAnsi" w:hAnsiTheme="minorHAnsi" w:cs="Arial"/>
        </w:rPr>
        <w:t>ead</w:t>
      </w:r>
      <w:r>
        <w:rPr>
          <w:rFonts w:asciiTheme="minorHAnsi" w:hAnsiTheme="minorHAnsi" w:cs="Arial"/>
        </w:rPr>
        <w:t xml:space="preserve"> T</w:t>
      </w:r>
      <w:r w:rsidRPr="00FC2E41">
        <w:rPr>
          <w:rFonts w:asciiTheme="minorHAnsi" w:hAnsiTheme="minorHAnsi" w:cs="Arial"/>
        </w:rPr>
        <w:t>eacher will advise governors about any sources of supporting information that is available.</w:t>
      </w:r>
    </w:p>
    <w:p w:rsidR="00FC2E41" w:rsidRPr="00FC2E41" w:rsidRDefault="00FC2E41" w:rsidP="00FC2E41">
      <w:pPr>
        <w:jc w:val="both"/>
        <w:rPr>
          <w:rFonts w:asciiTheme="minorHAnsi" w:hAnsiTheme="minorHAnsi" w:cs="Arial"/>
          <w:sz w:val="16"/>
          <w:szCs w:val="16"/>
        </w:rPr>
      </w:pPr>
    </w:p>
    <w:p w:rsidR="00FC2E41" w:rsidRDefault="00FC2E41" w:rsidP="00FC2E41">
      <w:pPr>
        <w:pStyle w:val="HandoutList1st"/>
        <w:spacing w:before="0"/>
        <w:jc w:val="both"/>
        <w:rPr>
          <w:rFonts w:asciiTheme="minorHAnsi" w:eastAsia="Times" w:hAnsiTheme="minorHAnsi" w:cs="Arial"/>
          <w:snapToGrid/>
          <w:szCs w:val="24"/>
        </w:rPr>
      </w:pPr>
      <w:r w:rsidRPr="00FC2E41">
        <w:rPr>
          <w:rFonts w:asciiTheme="minorHAnsi" w:eastAsia="Times" w:hAnsiTheme="minorHAnsi" w:cs="Arial"/>
          <w:snapToGrid/>
          <w:szCs w:val="24"/>
        </w:rPr>
        <w:t>Governors should use the ‘Pro-forma for planning a governors monitoring visit’ (</w:t>
      </w:r>
      <w:r>
        <w:rPr>
          <w:rFonts w:asciiTheme="minorHAnsi" w:eastAsia="Times" w:hAnsiTheme="minorHAnsi" w:cs="Arial"/>
          <w:snapToGrid/>
          <w:szCs w:val="24"/>
        </w:rPr>
        <w:t>A</w:t>
      </w:r>
      <w:r w:rsidRPr="00FC2E41">
        <w:rPr>
          <w:rFonts w:asciiTheme="minorHAnsi" w:eastAsia="Times" w:hAnsiTheme="minorHAnsi" w:cs="Arial"/>
          <w:snapToGrid/>
          <w:szCs w:val="24"/>
        </w:rPr>
        <w:t xml:space="preserve">ppendix 1) to assist with planning the visit and to guide governors’ visits. </w:t>
      </w:r>
    </w:p>
    <w:p w:rsidR="00FC2E41" w:rsidRPr="00FC2E41" w:rsidRDefault="00FC2E41" w:rsidP="00FC2E41">
      <w:pPr>
        <w:rPr>
          <w:rFonts w:eastAsia="Times"/>
          <w:sz w:val="16"/>
          <w:szCs w:val="16"/>
          <w:lang w:eastAsia="en-US"/>
        </w:rPr>
      </w:pPr>
    </w:p>
    <w:p w:rsidR="00FC2E41" w:rsidRDefault="00FC2E41" w:rsidP="00FC2E41">
      <w:pPr>
        <w:pStyle w:val="HandoutList1st"/>
        <w:spacing w:before="0"/>
        <w:jc w:val="both"/>
        <w:rPr>
          <w:rFonts w:asciiTheme="minorHAnsi" w:eastAsia="Times" w:hAnsiTheme="minorHAnsi" w:cs="Arial"/>
          <w:snapToGrid/>
          <w:szCs w:val="24"/>
        </w:rPr>
      </w:pPr>
      <w:r w:rsidRPr="00FC2E41">
        <w:rPr>
          <w:rFonts w:asciiTheme="minorHAnsi" w:hAnsiTheme="minorHAnsi" w:cs="Arial"/>
          <w:szCs w:val="24"/>
        </w:rPr>
        <w:t xml:space="preserve">It will be the Governor’s responsibility to contact the link teacher for a pre-visit discussion. </w:t>
      </w:r>
      <w:r w:rsidRPr="00FC2E41">
        <w:rPr>
          <w:rFonts w:asciiTheme="minorHAnsi" w:eastAsia="Times" w:hAnsiTheme="minorHAnsi" w:cs="Arial"/>
          <w:snapToGrid/>
          <w:szCs w:val="24"/>
        </w:rPr>
        <w:t>This is a useful opportunity to establish how they want governors to integrate into the lesson.</w:t>
      </w:r>
    </w:p>
    <w:p w:rsidR="00FC2E41" w:rsidRPr="00FC2E41" w:rsidRDefault="00FC2E41" w:rsidP="00FC2E41">
      <w:pPr>
        <w:rPr>
          <w:rFonts w:eastAsia="Times"/>
          <w:lang w:eastAsia="en-US"/>
        </w:rPr>
      </w:pPr>
    </w:p>
    <w:p w:rsidR="00FC2E41" w:rsidRPr="00FC2E41" w:rsidRDefault="00FC2E41" w:rsidP="00FC2E41">
      <w:pPr>
        <w:pStyle w:val="Heading1"/>
        <w:spacing w:before="0" w:after="0"/>
        <w:rPr>
          <w:rFonts w:asciiTheme="minorHAnsi" w:eastAsia="Times" w:hAnsiTheme="minorHAnsi" w:cs="Arial"/>
          <w:b/>
          <w:bCs/>
          <w:kern w:val="0"/>
          <w:sz w:val="24"/>
          <w:szCs w:val="24"/>
          <w:u w:val="single"/>
          <w:lang w:val="en-GB"/>
        </w:rPr>
      </w:pPr>
      <w:r w:rsidRPr="00FC2E41">
        <w:rPr>
          <w:rFonts w:asciiTheme="minorHAnsi" w:eastAsia="Times" w:hAnsiTheme="minorHAnsi" w:cs="Arial"/>
          <w:b/>
          <w:bCs/>
          <w:kern w:val="0"/>
          <w:sz w:val="24"/>
          <w:szCs w:val="24"/>
          <w:u w:val="single"/>
          <w:lang w:val="en-GB"/>
        </w:rPr>
        <w:t xml:space="preserve">During the visit       </w:t>
      </w:r>
    </w:p>
    <w:p w:rsidR="00FC2E41" w:rsidRDefault="00FC2E41" w:rsidP="00FC2E41">
      <w:pPr>
        <w:pStyle w:val="Heading1"/>
        <w:spacing w:before="0" w:after="0"/>
        <w:jc w:val="both"/>
        <w:rPr>
          <w:rFonts w:asciiTheme="minorHAnsi" w:eastAsia="Times" w:hAnsiTheme="minorHAnsi" w:cs="Arial"/>
          <w:kern w:val="0"/>
          <w:sz w:val="24"/>
          <w:szCs w:val="24"/>
          <w:lang w:val="en-GB"/>
        </w:rPr>
      </w:pPr>
      <w:r w:rsidRPr="00FC2E41">
        <w:rPr>
          <w:rFonts w:asciiTheme="minorHAnsi" w:eastAsia="Times" w:hAnsiTheme="minorHAnsi" w:cs="Arial"/>
          <w:kern w:val="0"/>
          <w:sz w:val="24"/>
          <w:szCs w:val="24"/>
          <w:lang w:val="en-GB"/>
        </w:rPr>
        <w:t>Governors will arrive on time and observe the school policy for visitors.</w:t>
      </w:r>
    </w:p>
    <w:p w:rsidR="00FC2E41" w:rsidRPr="00FC2E41" w:rsidRDefault="00FC2E41" w:rsidP="00FC2E41">
      <w:pPr>
        <w:rPr>
          <w:rFonts w:eastAsia="Times"/>
          <w:sz w:val="16"/>
          <w:szCs w:val="16"/>
          <w:lang w:eastAsia="en-US"/>
        </w:rPr>
      </w:pPr>
    </w:p>
    <w:p w:rsidR="00FC2E41" w:rsidRDefault="00FC2E41" w:rsidP="00FC2E41">
      <w:pPr>
        <w:jc w:val="both"/>
        <w:rPr>
          <w:rFonts w:asciiTheme="minorHAnsi" w:hAnsiTheme="minorHAnsi" w:cs="Arial"/>
        </w:rPr>
      </w:pPr>
      <w:r w:rsidRPr="00FC2E41">
        <w:rPr>
          <w:rFonts w:asciiTheme="minorHAnsi" w:hAnsiTheme="minorHAnsi" w:cs="Arial"/>
        </w:rPr>
        <w:t xml:space="preserve">Governor will stay focussed on the purpose of the visit and will keep to the agreed timetable but be flexible. </w:t>
      </w:r>
    </w:p>
    <w:p w:rsidR="00FC2E41" w:rsidRPr="00FC2E41" w:rsidRDefault="00FC2E41" w:rsidP="00FC2E41">
      <w:pPr>
        <w:jc w:val="both"/>
        <w:rPr>
          <w:rFonts w:asciiTheme="minorHAnsi" w:hAnsiTheme="minorHAnsi" w:cs="Arial"/>
          <w:sz w:val="16"/>
          <w:szCs w:val="16"/>
        </w:rPr>
      </w:pPr>
    </w:p>
    <w:p w:rsidR="00FC2E41" w:rsidRPr="00FC2E41" w:rsidRDefault="00FC2E41" w:rsidP="00FC2E41">
      <w:pPr>
        <w:jc w:val="both"/>
        <w:rPr>
          <w:rFonts w:asciiTheme="minorHAnsi" w:hAnsiTheme="minorHAnsi" w:cs="Arial"/>
        </w:rPr>
      </w:pPr>
      <w:r w:rsidRPr="00FC2E41">
        <w:rPr>
          <w:rFonts w:asciiTheme="minorHAnsi" w:hAnsiTheme="minorHAnsi" w:cs="Arial"/>
        </w:rPr>
        <w:t xml:space="preserve">The teacher will welcome the governor </w:t>
      </w:r>
      <w:r>
        <w:rPr>
          <w:rFonts w:asciiTheme="minorHAnsi" w:hAnsiTheme="minorHAnsi" w:cs="Arial"/>
        </w:rPr>
        <w:t>and introduce them to the class.</w:t>
      </w:r>
    </w:p>
    <w:p w:rsidR="00FC2E41" w:rsidRDefault="00FC2E41" w:rsidP="00FC2E41">
      <w:pPr>
        <w:jc w:val="both"/>
        <w:rPr>
          <w:rFonts w:asciiTheme="minorHAnsi" w:hAnsiTheme="minorHAnsi" w:cs="Arial"/>
        </w:rPr>
      </w:pPr>
      <w:r w:rsidRPr="00FC2E41">
        <w:rPr>
          <w:rFonts w:asciiTheme="minorHAnsi" w:hAnsiTheme="minorHAnsi" w:cs="Arial"/>
        </w:rPr>
        <w:t xml:space="preserve">Governors will observe, make notes discreetly and get involved with the children if the teacher has agreed that this would be appropriate. </w:t>
      </w:r>
    </w:p>
    <w:p w:rsidR="00FC2E41" w:rsidRPr="00FC2E41" w:rsidRDefault="00FC2E41" w:rsidP="00FC2E41">
      <w:pPr>
        <w:jc w:val="both"/>
        <w:rPr>
          <w:rFonts w:asciiTheme="minorHAnsi" w:hAnsiTheme="minorHAnsi" w:cs="Arial"/>
          <w:sz w:val="16"/>
          <w:szCs w:val="16"/>
        </w:rPr>
      </w:pPr>
    </w:p>
    <w:p w:rsidR="00FC2E41" w:rsidRDefault="00FC2E41" w:rsidP="00FC2E41">
      <w:pPr>
        <w:pStyle w:val="HandoutList1st"/>
        <w:spacing w:before="0"/>
        <w:jc w:val="both"/>
        <w:rPr>
          <w:rFonts w:asciiTheme="minorHAnsi" w:eastAsia="Times" w:hAnsiTheme="minorHAnsi" w:cs="Arial"/>
          <w:snapToGrid/>
          <w:szCs w:val="24"/>
        </w:rPr>
      </w:pPr>
      <w:r w:rsidRPr="00FC2E41">
        <w:rPr>
          <w:rFonts w:asciiTheme="minorHAnsi" w:hAnsiTheme="minorHAnsi" w:cs="Arial"/>
          <w:szCs w:val="24"/>
        </w:rPr>
        <w:t>Governors will not distract the teacher from his/her work</w:t>
      </w:r>
      <w:r>
        <w:rPr>
          <w:rFonts w:asciiTheme="minorHAnsi" w:hAnsiTheme="minorHAnsi" w:cs="Arial"/>
          <w:szCs w:val="24"/>
        </w:rPr>
        <w:t xml:space="preserve"> and</w:t>
      </w:r>
      <w:r w:rsidRPr="00FC2E41">
        <w:rPr>
          <w:rFonts w:asciiTheme="minorHAnsi" w:hAnsiTheme="minorHAnsi" w:cs="Arial"/>
          <w:szCs w:val="24"/>
        </w:rPr>
        <w:t xml:space="preserve"> questions to the staff concerned should not interfere with teaching but be noted until an appropriate time for discussion.</w:t>
      </w:r>
      <w:r w:rsidRPr="00FC2E41">
        <w:rPr>
          <w:rFonts w:asciiTheme="minorHAnsi" w:eastAsia="Times" w:hAnsiTheme="minorHAnsi" w:cs="Arial"/>
          <w:snapToGrid/>
          <w:szCs w:val="24"/>
        </w:rPr>
        <w:t xml:space="preserve">  </w:t>
      </w:r>
    </w:p>
    <w:p w:rsidR="00FC2E41" w:rsidRDefault="00FC2E41" w:rsidP="00FC2E41">
      <w:pPr>
        <w:rPr>
          <w:rFonts w:eastAsia="Times"/>
          <w:lang w:eastAsia="en-US"/>
        </w:rPr>
      </w:pPr>
    </w:p>
    <w:p w:rsidR="00FC2E41" w:rsidRDefault="00FC2E41" w:rsidP="00FC2E41">
      <w:pPr>
        <w:rPr>
          <w:rFonts w:eastAsia="Times"/>
          <w:lang w:eastAsia="en-US"/>
        </w:rPr>
      </w:pPr>
    </w:p>
    <w:p w:rsidR="00FC2E41" w:rsidRPr="00FC2E41" w:rsidRDefault="00FC2E41" w:rsidP="00FC2E41">
      <w:pPr>
        <w:rPr>
          <w:rFonts w:eastAsia="Times"/>
          <w:lang w:eastAsia="en-US"/>
        </w:rPr>
      </w:pPr>
    </w:p>
    <w:p w:rsidR="00FC2E41" w:rsidRPr="00FC2E41" w:rsidRDefault="00FC2E41" w:rsidP="00FC2E41">
      <w:pPr>
        <w:pStyle w:val="Heading1"/>
        <w:spacing w:before="0" w:after="0"/>
        <w:rPr>
          <w:rFonts w:asciiTheme="minorHAnsi" w:eastAsia="Times" w:hAnsiTheme="minorHAnsi" w:cs="Arial"/>
          <w:b/>
          <w:bCs/>
          <w:kern w:val="0"/>
          <w:sz w:val="24"/>
          <w:szCs w:val="24"/>
          <w:u w:val="single"/>
          <w:lang w:val="en-GB"/>
        </w:rPr>
      </w:pPr>
      <w:r w:rsidRPr="00FC2E41">
        <w:rPr>
          <w:rFonts w:asciiTheme="minorHAnsi" w:eastAsia="Times" w:hAnsiTheme="minorHAnsi" w:cs="Arial"/>
          <w:b/>
          <w:bCs/>
          <w:kern w:val="0"/>
          <w:sz w:val="24"/>
          <w:szCs w:val="24"/>
          <w:u w:val="single"/>
          <w:lang w:val="en-GB"/>
        </w:rPr>
        <w:lastRenderedPageBreak/>
        <w:t xml:space="preserve">After the visit </w:t>
      </w:r>
    </w:p>
    <w:p w:rsidR="00FC2E41" w:rsidRDefault="00FC2E41" w:rsidP="00FC2E41">
      <w:pPr>
        <w:pStyle w:val="HandoutList1st"/>
        <w:spacing w:before="0"/>
        <w:ind w:left="-1"/>
        <w:jc w:val="both"/>
        <w:rPr>
          <w:rFonts w:asciiTheme="minorHAnsi" w:eastAsia="Times" w:hAnsiTheme="minorHAnsi" w:cs="Arial"/>
          <w:snapToGrid/>
          <w:szCs w:val="24"/>
        </w:rPr>
      </w:pPr>
      <w:r w:rsidRPr="00FC2E41">
        <w:rPr>
          <w:rFonts w:asciiTheme="minorHAnsi" w:hAnsiTheme="minorHAnsi" w:cs="Arial"/>
          <w:szCs w:val="24"/>
        </w:rPr>
        <w:t xml:space="preserve">At the end of each visit, the governor(s) will discuss what they have observed with the teacher and </w:t>
      </w:r>
      <w:r>
        <w:rPr>
          <w:rFonts w:asciiTheme="minorHAnsi" w:hAnsiTheme="minorHAnsi" w:cs="Arial"/>
          <w:szCs w:val="24"/>
        </w:rPr>
        <w:t>H</w:t>
      </w:r>
      <w:r w:rsidRPr="00FC2E41">
        <w:rPr>
          <w:rFonts w:asciiTheme="minorHAnsi" w:hAnsiTheme="minorHAnsi" w:cs="Arial"/>
          <w:szCs w:val="24"/>
        </w:rPr>
        <w:t>ead</w:t>
      </w:r>
      <w:r>
        <w:rPr>
          <w:rFonts w:asciiTheme="minorHAnsi" w:hAnsiTheme="minorHAnsi" w:cs="Arial"/>
          <w:szCs w:val="24"/>
        </w:rPr>
        <w:t xml:space="preserve"> T</w:t>
      </w:r>
      <w:r w:rsidRPr="00FC2E41">
        <w:rPr>
          <w:rFonts w:asciiTheme="minorHAnsi" w:hAnsiTheme="minorHAnsi" w:cs="Arial"/>
          <w:szCs w:val="24"/>
        </w:rPr>
        <w:t>eacher and clarify any points they are uncertain about</w:t>
      </w:r>
      <w:r w:rsidRPr="00FC2E41">
        <w:rPr>
          <w:rFonts w:asciiTheme="minorHAnsi" w:eastAsia="Times" w:hAnsiTheme="minorHAnsi" w:cs="Arial"/>
          <w:snapToGrid/>
          <w:szCs w:val="24"/>
        </w:rPr>
        <w:t xml:space="preserve">.  </w:t>
      </w:r>
      <w:r w:rsidRPr="00FC2E41">
        <w:rPr>
          <w:rFonts w:asciiTheme="minorHAnsi" w:hAnsiTheme="minorHAnsi" w:cs="Arial"/>
          <w:szCs w:val="24"/>
        </w:rPr>
        <w:t>The focus of the visit should be central to the observation or the dialogue.</w:t>
      </w:r>
      <w:r w:rsidRPr="00FC2E41">
        <w:rPr>
          <w:rFonts w:asciiTheme="minorHAnsi" w:eastAsia="Times" w:hAnsiTheme="minorHAnsi" w:cs="Arial"/>
          <w:snapToGrid/>
          <w:szCs w:val="24"/>
        </w:rPr>
        <w:t xml:space="preserve">  They will consider with the teacher whether they achieved the purpose of the visit.  </w:t>
      </w:r>
    </w:p>
    <w:p w:rsidR="00FC2E41" w:rsidRPr="00FC2E41" w:rsidRDefault="00FC2E41" w:rsidP="00FC2E41">
      <w:pPr>
        <w:rPr>
          <w:rFonts w:eastAsia="Times"/>
          <w:sz w:val="16"/>
          <w:szCs w:val="16"/>
          <w:lang w:eastAsia="en-US"/>
        </w:rPr>
      </w:pPr>
    </w:p>
    <w:p w:rsidR="00FC2E41" w:rsidRDefault="00FC2E41" w:rsidP="00FC2E41">
      <w:pPr>
        <w:tabs>
          <w:tab w:val="num" w:pos="1080"/>
        </w:tabs>
        <w:spacing w:line="264" w:lineRule="auto"/>
        <w:jc w:val="both"/>
        <w:rPr>
          <w:rFonts w:asciiTheme="minorHAnsi" w:hAnsiTheme="minorHAnsi" w:cs="Arial"/>
        </w:rPr>
      </w:pPr>
      <w:r w:rsidRPr="00FC2E41">
        <w:rPr>
          <w:rFonts w:asciiTheme="minorHAnsi" w:hAnsiTheme="minorHAnsi" w:cs="Arial"/>
        </w:rPr>
        <w:t>Governors will write up a report (</w:t>
      </w:r>
      <w:r>
        <w:rPr>
          <w:rFonts w:asciiTheme="minorHAnsi" w:hAnsiTheme="minorHAnsi" w:cs="Arial"/>
        </w:rPr>
        <w:t>A</w:t>
      </w:r>
      <w:r w:rsidRPr="00FC2E41">
        <w:rPr>
          <w:rFonts w:asciiTheme="minorHAnsi" w:hAnsiTheme="minorHAnsi" w:cs="Arial"/>
        </w:rPr>
        <w:t>ppendix 2</w:t>
      </w:r>
      <w:r w:rsidR="00BE24CF">
        <w:rPr>
          <w:rFonts w:asciiTheme="minorHAnsi" w:hAnsiTheme="minorHAnsi" w:cs="Arial"/>
        </w:rPr>
        <w:t>) and circulate a draft to the H</w:t>
      </w:r>
      <w:r w:rsidRPr="00FC2E41">
        <w:rPr>
          <w:rFonts w:asciiTheme="minorHAnsi" w:hAnsiTheme="minorHAnsi" w:cs="Arial"/>
        </w:rPr>
        <w:t>ead and any staff involved with the aim of achieving a report that is agreed by those involved. A written report should not name individuals and, like others for the governing body, will usually be open for public inspection after the go</w:t>
      </w:r>
      <w:r>
        <w:rPr>
          <w:rFonts w:asciiTheme="minorHAnsi" w:hAnsiTheme="minorHAnsi" w:cs="Arial"/>
        </w:rPr>
        <w:t>verning body has considered it.</w:t>
      </w:r>
    </w:p>
    <w:p w:rsidR="00FC2E41" w:rsidRPr="00FC2E41" w:rsidRDefault="00FC2E41" w:rsidP="00FC2E41">
      <w:pPr>
        <w:tabs>
          <w:tab w:val="num" w:pos="1080"/>
        </w:tabs>
        <w:spacing w:line="264" w:lineRule="auto"/>
        <w:jc w:val="both"/>
        <w:rPr>
          <w:rFonts w:asciiTheme="minorHAnsi" w:hAnsiTheme="minorHAnsi" w:cs="Arial"/>
          <w:sz w:val="16"/>
          <w:szCs w:val="16"/>
        </w:rPr>
      </w:pPr>
    </w:p>
    <w:p w:rsidR="00FC2E41" w:rsidRPr="00FC2E41" w:rsidRDefault="00FC2E41" w:rsidP="00FC2E41">
      <w:pPr>
        <w:pStyle w:val="HandoutList1st"/>
        <w:spacing w:before="0"/>
        <w:jc w:val="both"/>
        <w:rPr>
          <w:rFonts w:asciiTheme="minorHAnsi" w:eastAsia="Times" w:hAnsiTheme="minorHAnsi"/>
          <w:snapToGrid/>
          <w:szCs w:val="24"/>
        </w:rPr>
      </w:pPr>
      <w:r w:rsidRPr="00FC2E41">
        <w:rPr>
          <w:rFonts w:asciiTheme="minorHAnsi" w:eastAsia="Times" w:hAnsiTheme="minorHAnsi"/>
          <w:snapToGrid/>
          <w:szCs w:val="24"/>
        </w:rPr>
        <w:t>Once the report is agreed the governor will arrange for it to be circulated to the governing body prior to the next meeting for inclusion as an agenda item.</w:t>
      </w:r>
    </w:p>
    <w:p w:rsidR="00FC2E41" w:rsidRPr="00FC2E41" w:rsidRDefault="00FC2E41" w:rsidP="00FC2E41">
      <w:pPr>
        <w:rPr>
          <w:rFonts w:asciiTheme="minorHAnsi" w:hAnsiTheme="minorHAnsi" w:cs="Arial"/>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Feedback on the visit should also be presented to the relevant committee/working party as appropriate.</w:t>
      </w:r>
    </w:p>
    <w:p w:rsidR="00FC2E41" w:rsidRPr="00FC2E41" w:rsidRDefault="00FC2E41" w:rsidP="00FC2E41">
      <w:pPr>
        <w:jc w:val="both"/>
        <w:rPr>
          <w:rFonts w:asciiTheme="minorHAnsi" w:hAnsiTheme="minorHAnsi" w:cs="Arial"/>
          <w:sz w:val="16"/>
          <w:szCs w:val="16"/>
        </w:rPr>
      </w:pPr>
    </w:p>
    <w:p w:rsidR="00FC2E41" w:rsidRPr="00FC2E41" w:rsidRDefault="00FC2E41" w:rsidP="00FC2E41">
      <w:pPr>
        <w:pStyle w:val="HandoutList1st"/>
        <w:spacing w:before="0"/>
        <w:jc w:val="both"/>
        <w:rPr>
          <w:rFonts w:asciiTheme="minorHAnsi" w:hAnsiTheme="minorHAnsi"/>
          <w:szCs w:val="24"/>
        </w:rPr>
      </w:pPr>
      <w:r w:rsidRPr="00FC2E41">
        <w:rPr>
          <w:rFonts w:asciiTheme="minorHAnsi" w:hAnsiTheme="minorHAnsi"/>
          <w:szCs w:val="24"/>
        </w:rPr>
        <w:t>Governors will evaluate the effectiveness of the visit by considering the following questions:</w:t>
      </w:r>
    </w:p>
    <w:p w:rsidR="00FC2E41" w:rsidRPr="00FC2E41" w:rsidRDefault="00FC2E41" w:rsidP="00FC2E41">
      <w:pPr>
        <w:pStyle w:val="ListParagraph"/>
        <w:numPr>
          <w:ilvl w:val="0"/>
          <w:numId w:val="7"/>
        </w:numPr>
        <w:spacing w:line="264" w:lineRule="auto"/>
        <w:jc w:val="both"/>
        <w:rPr>
          <w:rFonts w:asciiTheme="minorHAnsi" w:hAnsiTheme="minorHAnsi" w:cs="Arial"/>
        </w:rPr>
      </w:pPr>
      <w:r w:rsidRPr="00FC2E41">
        <w:rPr>
          <w:rFonts w:asciiTheme="minorHAnsi" w:hAnsiTheme="minorHAnsi" w:cs="Arial"/>
        </w:rPr>
        <w:t xml:space="preserve">Were the objectives of the visit fulfilled? </w:t>
      </w:r>
    </w:p>
    <w:p w:rsidR="00FC2E41" w:rsidRPr="00FC2E41" w:rsidRDefault="00FC2E41" w:rsidP="00FC2E41">
      <w:pPr>
        <w:pStyle w:val="ListParagraph"/>
        <w:numPr>
          <w:ilvl w:val="0"/>
          <w:numId w:val="7"/>
        </w:numPr>
        <w:spacing w:line="264" w:lineRule="auto"/>
        <w:jc w:val="both"/>
        <w:rPr>
          <w:rFonts w:asciiTheme="minorHAnsi" w:hAnsiTheme="minorHAnsi" w:cs="Arial"/>
        </w:rPr>
      </w:pPr>
      <w:r w:rsidRPr="00FC2E41">
        <w:rPr>
          <w:rFonts w:asciiTheme="minorHAnsi" w:hAnsiTheme="minorHAnsi" w:cs="Arial"/>
        </w:rPr>
        <w:t>Was everyone involved properly prepared?</w:t>
      </w:r>
    </w:p>
    <w:p w:rsidR="00FC2E41" w:rsidRPr="00FC2E41" w:rsidRDefault="00FC2E41" w:rsidP="00FC2E41">
      <w:pPr>
        <w:pStyle w:val="ListParagraph"/>
        <w:numPr>
          <w:ilvl w:val="0"/>
          <w:numId w:val="7"/>
        </w:numPr>
        <w:spacing w:line="264" w:lineRule="auto"/>
        <w:jc w:val="both"/>
        <w:rPr>
          <w:rFonts w:asciiTheme="minorHAnsi" w:hAnsiTheme="minorHAnsi" w:cs="Arial"/>
        </w:rPr>
      </w:pPr>
      <w:r w:rsidRPr="00FC2E41">
        <w:rPr>
          <w:rFonts w:asciiTheme="minorHAnsi" w:hAnsiTheme="minorHAnsi" w:cs="Arial"/>
        </w:rPr>
        <w:t>Did you see what you wanted to see?</w:t>
      </w:r>
    </w:p>
    <w:p w:rsidR="00FC2E41" w:rsidRPr="00FC2E41" w:rsidRDefault="00FC2E41" w:rsidP="00FC2E41">
      <w:pPr>
        <w:pStyle w:val="ListParagraph"/>
        <w:numPr>
          <w:ilvl w:val="0"/>
          <w:numId w:val="7"/>
        </w:numPr>
        <w:spacing w:line="264" w:lineRule="auto"/>
        <w:jc w:val="both"/>
        <w:rPr>
          <w:rFonts w:asciiTheme="minorHAnsi" w:hAnsiTheme="minorHAnsi" w:cs="Arial"/>
        </w:rPr>
      </w:pPr>
      <w:r w:rsidRPr="00FC2E41">
        <w:rPr>
          <w:rFonts w:asciiTheme="minorHAnsi" w:hAnsiTheme="minorHAnsi" w:cs="Arial"/>
        </w:rPr>
        <w:t>What would you do differently next time?</w:t>
      </w:r>
    </w:p>
    <w:p w:rsidR="00FC2E41" w:rsidRPr="00FC2E41" w:rsidRDefault="00FC2E41" w:rsidP="00FC2E41">
      <w:pPr>
        <w:pStyle w:val="ListParagraph"/>
        <w:numPr>
          <w:ilvl w:val="0"/>
          <w:numId w:val="7"/>
        </w:numPr>
        <w:spacing w:line="264" w:lineRule="auto"/>
        <w:jc w:val="both"/>
        <w:rPr>
          <w:rFonts w:asciiTheme="minorHAnsi" w:hAnsiTheme="minorHAnsi" w:cs="Arial"/>
        </w:rPr>
      </w:pPr>
      <w:r w:rsidRPr="00FC2E41">
        <w:rPr>
          <w:rFonts w:asciiTheme="minorHAnsi" w:hAnsiTheme="minorHAnsi" w:cs="Arial"/>
        </w:rPr>
        <w:t>Were there areas you would like to know more about?</w:t>
      </w:r>
    </w:p>
    <w:p w:rsidR="00FC2E41" w:rsidRDefault="00FC2E41" w:rsidP="00FC2E41">
      <w:pPr>
        <w:pStyle w:val="ListParagraph"/>
        <w:numPr>
          <w:ilvl w:val="0"/>
          <w:numId w:val="7"/>
        </w:numPr>
        <w:spacing w:line="264" w:lineRule="auto"/>
        <w:jc w:val="both"/>
        <w:rPr>
          <w:rFonts w:asciiTheme="minorHAnsi" w:hAnsiTheme="minorHAnsi" w:cs="Arial"/>
        </w:rPr>
      </w:pPr>
      <w:r w:rsidRPr="00FC2E41">
        <w:rPr>
          <w:rFonts w:asciiTheme="minorHAnsi" w:hAnsiTheme="minorHAnsi" w:cs="Arial"/>
        </w:rPr>
        <w:t>What effect has the visit had on you, the school and the governing body?</w:t>
      </w:r>
    </w:p>
    <w:p w:rsidR="00FC2E41" w:rsidRPr="00FC2E41" w:rsidRDefault="00FC2E41" w:rsidP="00FC2E41">
      <w:pPr>
        <w:pStyle w:val="ListParagraph"/>
        <w:spacing w:line="264" w:lineRule="auto"/>
        <w:jc w:val="both"/>
        <w:rPr>
          <w:rFonts w:asciiTheme="minorHAnsi" w:hAnsiTheme="minorHAnsi" w:cs="Arial"/>
        </w:rPr>
      </w:pPr>
    </w:p>
    <w:p w:rsidR="00FC2E41" w:rsidRPr="00FC2E41" w:rsidRDefault="00FC2E41" w:rsidP="00FC2E41">
      <w:pPr>
        <w:pStyle w:val="Heading3"/>
        <w:spacing w:before="0"/>
        <w:jc w:val="both"/>
        <w:rPr>
          <w:rFonts w:asciiTheme="minorHAnsi" w:eastAsia="Times" w:hAnsiTheme="minorHAnsi" w:cs="Arial"/>
          <w:bCs w:val="0"/>
          <w:color w:val="auto"/>
        </w:rPr>
      </w:pPr>
      <w:r w:rsidRPr="00FC2E41">
        <w:rPr>
          <w:rFonts w:asciiTheme="minorHAnsi" w:eastAsia="Times" w:hAnsiTheme="minorHAnsi" w:cs="Arial"/>
          <w:bCs w:val="0"/>
          <w:color w:val="auto"/>
        </w:rPr>
        <w:t>4. Who was consulted</w:t>
      </w:r>
    </w:p>
    <w:p w:rsidR="00FC2E41" w:rsidRDefault="00FC2E41" w:rsidP="00FC2E41">
      <w:pPr>
        <w:jc w:val="both"/>
        <w:rPr>
          <w:rFonts w:asciiTheme="minorHAnsi" w:hAnsiTheme="minorHAnsi" w:cs="Arial"/>
        </w:rPr>
      </w:pPr>
      <w:r w:rsidRPr="00FC2E41">
        <w:rPr>
          <w:rFonts w:asciiTheme="minorHAnsi" w:hAnsiTheme="minorHAnsi" w:cs="Arial"/>
        </w:rPr>
        <w:t>All staff contributed to this policy and will be consulted at least annually on its impact.</w:t>
      </w:r>
    </w:p>
    <w:p w:rsidR="00FC2E41" w:rsidRPr="00FC2E41" w:rsidRDefault="00FC2E41" w:rsidP="00FC2E41">
      <w:pPr>
        <w:jc w:val="both"/>
        <w:rPr>
          <w:rFonts w:asciiTheme="minorHAnsi" w:hAnsiTheme="minorHAnsi" w:cs="Arial"/>
        </w:rPr>
      </w:pPr>
    </w:p>
    <w:p w:rsidR="00FC2E41" w:rsidRPr="00FC2E41" w:rsidRDefault="00FC2E41" w:rsidP="00FC2E41">
      <w:pPr>
        <w:pStyle w:val="Heading3"/>
        <w:spacing w:before="0"/>
        <w:rPr>
          <w:rFonts w:asciiTheme="minorHAnsi" w:eastAsia="Times" w:hAnsiTheme="minorHAnsi" w:cs="Arial"/>
          <w:bCs w:val="0"/>
          <w:color w:val="auto"/>
        </w:rPr>
      </w:pPr>
      <w:r w:rsidRPr="00FC2E41">
        <w:rPr>
          <w:rFonts w:asciiTheme="minorHAnsi" w:eastAsia="Times" w:hAnsiTheme="minorHAnsi" w:cs="Arial"/>
          <w:bCs w:val="0"/>
          <w:color w:val="auto"/>
        </w:rPr>
        <w:t>5. Monitoring and evaluation</w:t>
      </w:r>
    </w:p>
    <w:p w:rsidR="00FC2E41" w:rsidRDefault="00FC2E41" w:rsidP="00FC2E41">
      <w:pPr>
        <w:jc w:val="both"/>
        <w:rPr>
          <w:rFonts w:asciiTheme="minorHAnsi" w:hAnsiTheme="minorHAnsi" w:cs="Arial"/>
        </w:rPr>
      </w:pPr>
      <w:r w:rsidRPr="00FC2E41">
        <w:rPr>
          <w:rFonts w:asciiTheme="minorHAnsi" w:hAnsiTheme="minorHAnsi" w:cs="Arial"/>
        </w:rPr>
        <w:t xml:space="preserve">Governors’ visits will be an agenda item at the termly meeting of the governing body. At the final meeting of each academic year the link governor will report the number of visits conducted and the areas of focus. </w:t>
      </w:r>
    </w:p>
    <w:p w:rsidR="00FC2E41" w:rsidRPr="00FC2E41" w:rsidRDefault="00FC2E41" w:rsidP="00FC2E41">
      <w:pPr>
        <w:jc w:val="both"/>
        <w:rPr>
          <w:rFonts w:asciiTheme="minorHAnsi" w:hAnsiTheme="minorHAnsi" w:cs="Arial"/>
          <w:sz w:val="16"/>
          <w:szCs w:val="16"/>
        </w:rPr>
      </w:pPr>
    </w:p>
    <w:p w:rsidR="00FC2E41" w:rsidRDefault="00FC2E41" w:rsidP="00FC2E41">
      <w:pPr>
        <w:jc w:val="both"/>
        <w:rPr>
          <w:rFonts w:asciiTheme="minorHAnsi" w:hAnsiTheme="minorHAnsi" w:cs="Arial"/>
        </w:rPr>
      </w:pPr>
      <w:r w:rsidRPr="00FC2E41">
        <w:rPr>
          <w:rFonts w:asciiTheme="minorHAnsi" w:hAnsiTheme="minorHAnsi" w:cs="Arial"/>
        </w:rPr>
        <w:t>This policy will be monitored through feedback from governors and staff reported to the governing body or a committee.</w:t>
      </w:r>
    </w:p>
    <w:p w:rsidR="00FC2E41" w:rsidRPr="00FC2E41" w:rsidRDefault="00FC2E41" w:rsidP="00FC2E41">
      <w:pPr>
        <w:jc w:val="both"/>
        <w:rPr>
          <w:rFonts w:asciiTheme="minorHAnsi" w:hAnsiTheme="minorHAnsi" w:cs="Arial"/>
          <w:sz w:val="16"/>
          <w:szCs w:val="16"/>
        </w:rPr>
      </w:pPr>
    </w:p>
    <w:p w:rsidR="00FC2E41" w:rsidRPr="00FC2E41" w:rsidRDefault="00FC2E41" w:rsidP="00FC2E41">
      <w:pPr>
        <w:jc w:val="both"/>
        <w:rPr>
          <w:rFonts w:asciiTheme="minorHAnsi" w:hAnsiTheme="minorHAnsi" w:cs="Arial"/>
        </w:rPr>
      </w:pPr>
      <w:r w:rsidRPr="00FC2E41">
        <w:rPr>
          <w:rFonts w:asciiTheme="minorHAnsi" w:hAnsiTheme="minorHAnsi" w:cs="Arial"/>
        </w:rPr>
        <w:t>A review of the governing body’s policy will be conducted on an annual basis.</w:t>
      </w:r>
    </w:p>
    <w:p w:rsidR="00FC2E41" w:rsidRDefault="00FC2E41" w:rsidP="00FC2E41">
      <w:pPr>
        <w:rPr>
          <w:rFonts w:asciiTheme="minorHAnsi" w:hAnsiTheme="minorHAnsi" w:cs="Arial"/>
        </w:rPr>
      </w:pPr>
    </w:p>
    <w:p w:rsidR="00FC2E41" w:rsidRPr="00FC2E41" w:rsidRDefault="00FC2E41" w:rsidP="00FC2E41">
      <w:pPr>
        <w:rPr>
          <w:rFonts w:asciiTheme="minorHAnsi" w:hAnsiTheme="minorHAnsi" w:cs="Arial"/>
        </w:rPr>
      </w:pPr>
    </w:p>
    <w:p w:rsidR="00FC2E41" w:rsidRPr="00FC2E41" w:rsidRDefault="00FC2E41" w:rsidP="00FC2E41">
      <w:pPr>
        <w:rPr>
          <w:rFonts w:asciiTheme="minorHAnsi" w:hAnsiTheme="minorHAnsi" w:cs="Arial"/>
          <w:u w:val="single"/>
        </w:rPr>
      </w:pPr>
      <w:r w:rsidRPr="00FC2E41">
        <w:rPr>
          <w:rFonts w:asciiTheme="minorHAnsi" w:hAnsiTheme="minorHAnsi" w:cs="Arial"/>
          <w:u w:val="single"/>
        </w:rPr>
        <w:t>Appendices</w:t>
      </w:r>
    </w:p>
    <w:p w:rsidR="00FC2E41" w:rsidRPr="00FC2E41" w:rsidRDefault="00FC2E41" w:rsidP="00FC2E41">
      <w:pPr>
        <w:pStyle w:val="Heading2"/>
        <w:spacing w:before="0"/>
        <w:rPr>
          <w:rFonts w:asciiTheme="minorHAnsi" w:eastAsia="Times" w:hAnsiTheme="minorHAnsi" w:cs="Arial"/>
          <w:b w:val="0"/>
          <w:color w:val="auto"/>
          <w:sz w:val="24"/>
          <w:szCs w:val="24"/>
        </w:rPr>
      </w:pPr>
      <w:r w:rsidRPr="00FC2E41">
        <w:rPr>
          <w:rFonts w:asciiTheme="minorHAnsi" w:eastAsia="Times" w:hAnsiTheme="minorHAnsi" w:cs="Arial"/>
          <w:b w:val="0"/>
          <w:color w:val="auto"/>
          <w:sz w:val="24"/>
          <w:szCs w:val="24"/>
        </w:rPr>
        <w:t>Appendix 1 - Pro-forma for planning a governors monitoring visit</w:t>
      </w:r>
    </w:p>
    <w:p w:rsidR="00FC2E41" w:rsidRDefault="00FC2E41" w:rsidP="00FC2E41">
      <w:pPr>
        <w:spacing w:line="360" w:lineRule="auto"/>
        <w:rPr>
          <w:rFonts w:asciiTheme="minorHAnsi" w:hAnsiTheme="minorHAnsi" w:cs="Arial"/>
        </w:rPr>
      </w:pPr>
      <w:r w:rsidRPr="00FC2E41">
        <w:rPr>
          <w:rFonts w:asciiTheme="minorHAnsi" w:hAnsiTheme="minorHAnsi" w:cs="Arial"/>
        </w:rPr>
        <w:t>Appendix 2 - Governor Monitoring Visits Report Pro-forma</w:t>
      </w:r>
    </w:p>
    <w:p w:rsidR="00FC2E41" w:rsidRDefault="00FC2E41" w:rsidP="00FC2E41">
      <w:pPr>
        <w:spacing w:line="360" w:lineRule="auto"/>
        <w:rPr>
          <w:rFonts w:asciiTheme="minorHAnsi" w:hAnsiTheme="minorHAnsi" w:cs="Arial"/>
        </w:rPr>
      </w:pPr>
    </w:p>
    <w:p w:rsidR="00FC2E41" w:rsidRDefault="00FC2E41" w:rsidP="00FC2E41">
      <w:pPr>
        <w:spacing w:line="360" w:lineRule="auto"/>
        <w:rPr>
          <w:rFonts w:asciiTheme="minorHAnsi" w:hAnsiTheme="minorHAnsi" w:cs="Arial"/>
        </w:rPr>
      </w:pPr>
    </w:p>
    <w:p w:rsidR="00FC2E41" w:rsidRPr="00FC2E41" w:rsidRDefault="00FC2E41" w:rsidP="00FC2E41">
      <w:pPr>
        <w:spacing w:line="360" w:lineRule="auto"/>
        <w:rPr>
          <w:rFonts w:asciiTheme="minorHAnsi" w:hAnsiTheme="minorHAnsi" w:cs="Arial"/>
        </w:rPr>
      </w:pPr>
    </w:p>
    <w:p w:rsidR="00FC2E41" w:rsidRPr="00DF4FE5" w:rsidRDefault="00DF4FE5" w:rsidP="00DF4FE5">
      <w:pPr>
        <w:pStyle w:val="Heading2"/>
        <w:shd w:val="clear" w:color="auto" w:fill="FFFFFF" w:themeFill="background1"/>
        <w:jc w:val="right"/>
        <w:rPr>
          <w:rFonts w:asciiTheme="minorHAnsi" w:hAnsiTheme="minorHAnsi"/>
          <w:color w:val="auto"/>
          <w:sz w:val="24"/>
          <w:szCs w:val="24"/>
        </w:rPr>
      </w:pPr>
      <w:r>
        <w:rPr>
          <w:noProof/>
        </w:rPr>
        <w:lastRenderedPageBreak/>
        <w:drawing>
          <wp:anchor distT="0" distB="0" distL="114300" distR="114300" simplePos="0" relativeHeight="251663360" behindDoc="0" locked="0" layoutInCell="1" allowOverlap="1" wp14:anchorId="2C74B2F2" wp14:editId="1401BB9E">
            <wp:simplePos x="0" y="0"/>
            <wp:positionH relativeFrom="column">
              <wp:posOffset>-352425</wp:posOffset>
            </wp:positionH>
            <wp:positionV relativeFrom="paragraph">
              <wp:posOffset>-165100</wp:posOffset>
            </wp:positionV>
            <wp:extent cx="809625" cy="10287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9625" cy="1028700"/>
                    </a:xfrm>
                    <a:prstGeom prst="rect">
                      <a:avLst/>
                    </a:prstGeom>
                    <a:noFill/>
                  </pic:spPr>
                </pic:pic>
              </a:graphicData>
            </a:graphic>
          </wp:anchor>
        </w:drawing>
      </w:r>
      <w:r w:rsidR="00FC2E41" w:rsidRPr="00DF4FE5">
        <w:rPr>
          <w:rFonts w:asciiTheme="minorHAnsi" w:hAnsiTheme="minorHAnsi" w:cs="Arial"/>
          <w:color w:val="auto"/>
          <w:sz w:val="24"/>
          <w:szCs w:val="24"/>
        </w:rPr>
        <w:t xml:space="preserve">Appendix 1  </w:t>
      </w:r>
    </w:p>
    <w:p w:rsidR="00DF4FE5" w:rsidRDefault="00DF4FE5" w:rsidP="00DF4FE5">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DF4FE5" w:rsidRPr="00DF4FE5" w:rsidRDefault="00DF4FE5" w:rsidP="00DF4FE5">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Pro-forma for planning a governors monitoring visit</w:t>
      </w:r>
    </w:p>
    <w:p w:rsidR="00FC2E41" w:rsidRPr="00FC2E41" w:rsidRDefault="00FC2E41" w:rsidP="00FC2E41">
      <w:pPr>
        <w:ind w:firstLine="720"/>
        <w:rPr>
          <w:rFonts w:asciiTheme="minorHAnsi" w:hAnsi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0"/>
      </w:tblGrid>
      <w:tr w:rsidR="00FC2E41" w:rsidRPr="00FC2E41" w:rsidTr="00DF4FE5">
        <w:trPr>
          <w:trHeight w:val="3027"/>
        </w:trPr>
        <w:tc>
          <w:tcPr>
            <w:tcW w:w="5071" w:type="dxa"/>
          </w:tcPr>
          <w:p w:rsidR="00FC2E41" w:rsidRPr="00FC2E41" w:rsidRDefault="00FC2E41" w:rsidP="00FC2E41">
            <w:pPr>
              <w:autoSpaceDE w:val="0"/>
              <w:autoSpaceDN w:val="0"/>
              <w:adjustRightInd w:val="0"/>
              <w:rPr>
                <w:rFonts w:asciiTheme="minorHAnsi" w:hAnsiTheme="minorHAnsi" w:cs="Arial"/>
                <w:b/>
                <w:bCs/>
              </w:rPr>
            </w:pPr>
            <w:r w:rsidRPr="00FC2E41">
              <w:rPr>
                <w:rFonts w:asciiTheme="minorHAnsi" w:hAnsiTheme="minorHAnsi" w:cs="Arial"/>
                <w:b/>
                <w:bCs/>
              </w:rPr>
              <w:t>WHAT IS THE PURPOSE OF THE VISIT?</w:t>
            </w:r>
          </w:p>
          <w:p w:rsidR="00FC2E41" w:rsidRPr="00DF4FE5" w:rsidRDefault="00FC2E41" w:rsidP="00DF4FE5">
            <w:pPr>
              <w:pStyle w:val="ListParagraph"/>
              <w:numPr>
                <w:ilvl w:val="0"/>
                <w:numId w:val="8"/>
              </w:numPr>
              <w:autoSpaceDE w:val="0"/>
              <w:autoSpaceDN w:val="0"/>
              <w:adjustRightInd w:val="0"/>
              <w:rPr>
                <w:rFonts w:asciiTheme="minorHAnsi" w:hAnsiTheme="minorHAnsi" w:cs="Arial"/>
                <w:sz w:val="22"/>
                <w:szCs w:val="22"/>
              </w:rPr>
            </w:pPr>
            <w:r w:rsidRPr="00DF4FE5">
              <w:rPr>
                <w:rFonts w:asciiTheme="minorHAnsi" w:hAnsiTheme="minorHAnsi" w:cs="Arial"/>
                <w:sz w:val="22"/>
                <w:szCs w:val="22"/>
              </w:rPr>
              <w:t>What has prompted my decision to visit?</w:t>
            </w:r>
          </w:p>
          <w:p w:rsidR="00FC2E41" w:rsidRPr="00DF4FE5" w:rsidRDefault="00FC2E41" w:rsidP="00FC2E41">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What aspect of the school development plan does my visit relate to?</w:t>
            </w:r>
          </w:p>
          <w:p w:rsidR="00FC2E41" w:rsidRPr="00FC2E41" w:rsidRDefault="00FC2E41" w:rsidP="00FC2E41">
            <w:pPr>
              <w:numPr>
                <w:ilvl w:val="0"/>
                <w:numId w:val="4"/>
              </w:numPr>
              <w:autoSpaceDE w:val="0"/>
              <w:autoSpaceDN w:val="0"/>
              <w:adjustRightInd w:val="0"/>
              <w:ind w:left="714" w:hanging="357"/>
              <w:rPr>
                <w:rFonts w:asciiTheme="minorHAnsi" w:hAnsiTheme="minorHAnsi" w:cs="Arial"/>
                <w:b/>
                <w:bCs/>
              </w:rPr>
            </w:pPr>
            <w:r w:rsidRPr="00DF4FE5">
              <w:rPr>
                <w:rFonts w:asciiTheme="minorHAnsi" w:hAnsiTheme="minorHAnsi" w:cs="Arial"/>
                <w:sz w:val="22"/>
                <w:szCs w:val="22"/>
              </w:rPr>
              <w:t>How can my visit benefit the school?</w:t>
            </w:r>
          </w:p>
        </w:tc>
        <w:tc>
          <w:tcPr>
            <w:tcW w:w="5072" w:type="dxa"/>
          </w:tcPr>
          <w:p w:rsidR="00FC2E41" w:rsidRPr="00FC2E41" w:rsidRDefault="00FC2E41" w:rsidP="00FC2E41">
            <w:pPr>
              <w:autoSpaceDE w:val="0"/>
              <w:autoSpaceDN w:val="0"/>
              <w:adjustRightInd w:val="0"/>
              <w:rPr>
                <w:rFonts w:asciiTheme="minorHAnsi" w:hAnsiTheme="minorHAnsi" w:cs="Arial"/>
                <w:b/>
                <w:bCs/>
              </w:rPr>
            </w:pPr>
          </w:p>
        </w:tc>
      </w:tr>
      <w:tr w:rsidR="00FC2E41" w:rsidRPr="00FC2E41" w:rsidTr="00DF4FE5">
        <w:trPr>
          <w:trHeight w:val="3027"/>
        </w:trPr>
        <w:tc>
          <w:tcPr>
            <w:tcW w:w="5071" w:type="dxa"/>
          </w:tcPr>
          <w:p w:rsidR="00FC2E41" w:rsidRPr="00FC2E41" w:rsidRDefault="00FC2E41" w:rsidP="00FC2E41">
            <w:pPr>
              <w:autoSpaceDE w:val="0"/>
              <w:autoSpaceDN w:val="0"/>
              <w:adjustRightInd w:val="0"/>
              <w:rPr>
                <w:rFonts w:asciiTheme="minorHAnsi" w:hAnsiTheme="minorHAnsi" w:cs="Arial"/>
                <w:b/>
                <w:bCs/>
              </w:rPr>
            </w:pPr>
            <w:r w:rsidRPr="00FC2E41">
              <w:rPr>
                <w:rFonts w:asciiTheme="minorHAnsi" w:hAnsiTheme="minorHAnsi" w:cs="Arial"/>
                <w:b/>
                <w:bCs/>
              </w:rPr>
              <w:t>HOW SHALL I CARRY IT OUT?</w:t>
            </w:r>
          </w:p>
          <w:p w:rsidR="00FC2E41" w:rsidRPr="00DF4FE5" w:rsidRDefault="00FC2E41" w:rsidP="00DF4FE5">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Who do I need to contact in advance?</w:t>
            </w:r>
          </w:p>
          <w:p w:rsidR="00FC2E41" w:rsidRPr="00DF4FE5" w:rsidRDefault="00FC2E41" w:rsidP="00DF4FE5">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What particular areas of the school am I interested in?</w:t>
            </w:r>
          </w:p>
          <w:p w:rsidR="00FC2E41" w:rsidRPr="00DF4FE5" w:rsidRDefault="00FC2E41" w:rsidP="00DF4FE5">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What particular activities am I interested in?</w:t>
            </w:r>
          </w:p>
          <w:p w:rsidR="00FC2E41" w:rsidRPr="00DF4FE5" w:rsidRDefault="00FC2E41" w:rsidP="00DF4FE5">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What particular age-group(s) am I interested in?</w:t>
            </w:r>
          </w:p>
          <w:p w:rsidR="00FC2E41" w:rsidRPr="00DF4FE5" w:rsidRDefault="00FC2E41" w:rsidP="00DF4FE5">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What questions should I ask?</w:t>
            </w:r>
          </w:p>
          <w:p w:rsidR="00FC2E41" w:rsidRPr="00FC2E41" w:rsidRDefault="00FC2E41" w:rsidP="00DF4FE5">
            <w:pPr>
              <w:numPr>
                <w:ilvl w:val="0"/>
                <w:numId w:val="4"/>
              </w:numPr>
              <w:autoSpaceDE w:val="0"/>
              <w:autoSpaceDN w:val="0"/>
              <w:adjustRightInd w:val="0"/>
              <w:ind w:left="714" w:hanging="357"/>
              <w:rPr>
                <w:rFonts w:asciiTheme="minorHAnsi" w:hAnsiTheme="minorHAnsi" w:cs="Arial"/>
                <w:b/>
                <w:bCs/>
              </w:rPr>
            </w:pPr>
            <w:r w:rsidRPr="00DF4FE5">
              <w:rPr>
                <w:rFonts w:asciiTheme="minorHAnsi" w:hAnsiTheme="minorHAnsi" w:cs="Arial"/>
                <w:sz w:val="22"/>
                <w:szCs w:val="22"/>
              </w:rPr>
              <w:t>Who should I ask?</w:t>
            </w:r>
          </w:p>
        </w:tc>
        <w:tc>
          <w:tcPr>
            <w:tcW w:w="5072" w:type="dxa"/>
          </w:tcPr>
          <w:p w:rsidR="00FC2E41" w:rsidRPr="00FC2E41" w:rsidRDefault="00FC2E41" w:rsidP="00FC2E41">
            <w:pPr>
              <w:autoSpaceDE w:val="0"/>
              <w:autoSpaceDN w:val="0"/>
              <w:adjustRightInd w:val="0"/>
              <w:rPr>
                <w:rFonts w:asciiTheme="minorHAnsi" w:hAnsiTheme="minorHAnsi" w:cs="Arial"/>
                <w:b/>
                <w:bCs/>
              </w:rPr>
            </w:pPr>
          </w:p>
        </w:tc>
      </w:tr>
      <w:tr w:rsidR="00FC2E41" w:rsidRPr="00FC2E41" w:rsidTr="00DF4FE5">
        <w:trPr>
          <w:trHeight w:val="3027"/>
        </w:trPr>
        <w:tc>
          <w:tcPr>
            <w:tcW w:w="5071" w:type="dxa"/>
          </w:tcPr>
          <w:p w:rsidR="00FC2E41" w:rsidRPr="00FC2E41" w:rsidRDefault="00FC2E41" w:rsidP="00FC2E41">
            <w:pPr>
              <w:autoSpaceDE w:val="0"/>
              <w:autoSpaceDN w:val="0"/>
              <w:adjustRightInd w:val="0"/>
              <w:rPr>
                <w:rFonts w:asciiTheme="minorHAnsi" w:hAnsiTheme="minorHAnsi" w:cs="Arial"/>
                <w:b/>
                <w:bCs/>
              </w:rPr>
            </w:pPr>
            <w:r w:rsidRPr="00FC2E41">
              <w:rPr>
                <w:rFonts w:asciiTheme="minorHAnsi" w:hAnsiTheme="minorHAnsi" w:cs="Arial"/>
                <w:b/>
                <w:bCs/>
              </w:rPr>
              <w:t>DID I ACHIEVE MY AIM?</w:t>
            </w:r>
          </w:p>
          <w:p w:rsidR="00FC2E41" w:rsidRPr="00DF4FE5" w:rsidRDefault="00FC2E41" w:rsidP="00FC2E41">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To what extend did I address the reason for my visit?</w:t>
            </w:r>
          </w:p>
          <w:p w:rsidR="00FC2E41" w:rsidRPr="00DF4FE5" w:rsidRDefault="00FC2E41" w:rsidP="00FC2E41">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Which of my questions did I answer?</w:t>
            </w:r>
          </w:p>
          <w:p w:rsidR="00FC2E41" w:rsidRPr="00FC2E41" w:rsidRDefault="00FC2E41" w:rsidP="00FC2E41">
            <w:pPr>
              <w:numPr>
                <w:ilvl w:val="0"/>
                <w:numId w:val="4"/>
              </w:numPr>
              <w:autoSpaceDE w:val="0"/>
              <w:autoSpaceDN w:val="0"/>
              <w:adjustRightInd w:val="0"/>
              <w:ind w:left="714" w:hanging="357"/>
              <w:rPr>
                <w:rFonts w:asciiTheme="minorHAnsi" w:hAnsiTheme="minorHAnsi" w:cs="Arial"/>
                <w:b/>
                <w:bCs/>
              </w:rPr>
            </w:pPr>
            <w:r w:rsidRPr="00DF4FE5">
              <w:rPr>
                <w:rFonts w:asciiTheme="minorHAnsi" w:hAnsiTheme="minorHAnsi" w:cs="Arial"/>
                <w:sz w:val="22"/>
                <w:szCs w:val="22"/>
              </w:rPr>
              <w:t>What difficulties did I meet and why?</w:t>
            </w:r>
          </w:p>
        </w:tc>
        <w:tc>
          <w:tcPr>
            <w:tcW w:w="5072" w:type="dxa"/>
          </w:tcPr>
          <w:p w:rsidR="00FC2E41" w:rsidRPr="00FC2E41" w:rsidRDefault="00FC2E41" w:rsidP="00FC2E41">
            <w:pPr>
              <w:autoSpaceDE w:val="0"/>
              <w:autoSpaceDN w:val="0"/>
              <w:adjustRightInd w:val="0"/>
              <w:rPr>
                <w:rFonts w:asciiTheme="minorHAnsi" w:hAnsiTheme="minorHAnsi" w:cs="Arial"/>
                <w:b/>
                <w:bCs/>
              </w:rPr>
            </w:pPr>
          </w:p>
        </w:tc>
      </w:tr>
      <w:tr w:rsidR="00FC2E41" w:rsidRPr="00FC2E41" w:rsidTr="00DF4FE5">
        <w:trPr>
          <w:trHeight w:val="3027"/>
        </w:trPr>
        <w:tc>
          <w:tcPr>
            <w:tcW w:w="5071" w:type="dxa"/>
          </w:tcPr>
          <w:p w:rsidR="00FC2E41" w:rsidRPr="00FC2E41" w:rsidRDefault="00FC2E41" w:rsidP="00FC2E41">
            <w:pPr>
              <w:autoSpaceDE w:val="0"/>
              <w:autoSpaceDN w:val="0"/>
              <w:adjustRightInd w:val="0"/>
              <w:rPr>
                <w:rFonts w:asciiTheme="minorHAnsi" w:hAnsiTheme="minorHAnsi" w:cs="Arial"/>
                <w:b/>
                <w:bCs/>
              </w:rPr>
            </w:pPr>
            <w:r w:rsidRPr="00FC2E41">
              <w:rPr>
                <w:rFonts w:asciiTheme="minorHAnsi" w:hAnsiTheme="minorHAnsi" w:cs="Arial"/>
                <w:b/>
                <w:bCs/>
              </w:rPr>
              <w:t>IS THERE ANY FOLLOW-UP?</w:t>
            </w:r>
          </w:p>
          <w:p w:rsidR="00FC2E41" w:rsidRPr="00DF4FE5" w:rsidRDefault="00FC2E41" w:rsidP="00FC2E41">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Have I recorded my experiences?</w:t>
            </w:r>
          </w:p>
          <w:p w:rsidR="00FC2E41" w:rsidRPr="00DF4FE5" w:rsidRDefault="00FC2E41" w:rsidP="00FC2E41">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Did I "report back"?</w:t>
            </w:r>
          </w:p>
          <w:p w:rsidR="00FC2E41" w:rsidRPr="00DF4FE5" w:rsidRDefault="00FC2E41" w:rsidP="00FC2E41">
            <w:pPr>
              <w:numPr>
                <w:ilvl w:val="0"/>
                <w:numId w:val="4"/>
              </w:numPr>
              <w:autoSpaceDE w:val="0"/>
              <w:autoSpaceDN w:val="0"/>
              <w:adjustRightInd w:val="0"/>
              <w:ind w:left="714" w:hanging="357"/>
              <w:rPr>
                <w:rFonts w:asciiTheme="minorHAnsi" w:hAnsiTheme="minorHAnsi" w:cs="Arial"/>
                <w:sz w:val="22"/>
                <w:szCs w:val="22"/>
              </w:rPr>
            </w:pPr>
            <w:r w:rsidRPr="00DF4FE5">
              <w:rPr>
                <w:rFonts w:asciiTheme="minorHAnsi" w:hAnsiTheme="minorHAnsi" w:cs="Arial"/>
                <w:sz w:val="22"/>
                <w:szCs w:val="22"/>
              </w:rPr>
              <w:t>Have I prepared a short report for the next governors' meeting?</w:t>
            </w:r>
          </w:p>
          <w:p w:rsidR="00FC2E41" w:rsidRPr="00DF4FE5" w:rsidRDefault="00FC2E41" w:rsidP="00FC2E41">
            <w:pPr>
              <w:pStyle w:val="Header"/>
              <w:numPr>
                <w:ilvl w:val="0"/>
                <w:numId w:val="4"/>
              </w:numPr>
              <w:tabs>
                <w:tab w:val="clear" w:pos="4153"/>
                <w:tab w:val="clear" w:pos="8306"/>
              </w:tabs>
              <w:ind w:left="714" w:hanging="357"/>
              <w:rPr>
                <w:rFonts w:asciiTheme="minorHAnsi" w:hAnsiTheme="minorHAnsi" w:cs="Arial"/>
                <w:sz w:val="22"/>
                <w:szCs w:val="22"/>
              </w:rPr>
            </w:pPr>
            <w:r w:rsidRPr="00DF4FE5">
              <w:rPr>
                <w:rFonts w:asciiTheme="minorHAnsi" w:hAnsiTheme="minorHAnsi" w:cs="Arial"/>
                <w:sz w:val="22"/>
                <w:szCs w:val="22"/>
              </w:rPr>
              <w:t>How can I build on this for the next visit?</w:t>
            </w:r>
          </w:p>
          <w:p w:rsidR="00FC2E41" w:rsidRPr="00FC2E41" w:rsidRDefault="00FC2E41" w:rsidP="00FC2E41">
            <w:pPr>
              <w:autoSpaceDE w:val="0"/>
              <w:autoSpaceDN w:val="0"/>
              <w:adjustRightInd w:val="0"/>
              <w:rPr>
                <w:rFonts w:asciiTheme="minorHAnsi" w:hAnsiTheme="minorHAnsi" w:cs="Arial"/>
                <w:b/>
                <w:bCs/>
              </w:rPr>
            </w:pPr>
          </w:p>
        </w:tc>
        <w:tc>
          <w:tcPr>
            <w:tcW w:w="5072" w:type="dxa"/>
          </w:tcPr>
          <w:p w:rsidR="00FC2E41" w:rsidRPr="00FC2E41" w:rsidRDefault="00FC2E41" w:rsidP="00FC2E41">
            <w:pPr>
              <w:autoSpaceDE w:val="0"/>
              <w:autoSpaceDN w:val="0"/>
              <w:adjustRightInd w:val="0"/>
              <w:rPr>
                <w:rFonts w:asciiTheme="minorHAnsi" w:hAnsiTheme="minorHAnsi" w:cs="Arial"/>
                <w:b/>
                <w:bCs/>
              </w:rPr>
            </w:pPr>
          </w:p>
        </w:tc>
      </w:tr>
    </w:tbl>
    <w:p w:rsidR="00FC2E41" w:rsidRPr="00FC2E41" w:rsidRDefault="00FC2E41" w:rsidP="00FC2E41">
      <w:pPr>
        <w:spacing w:line="360" w:lineRule="auto"/>
        <w:rPr>
          <w:rFonts w:asciiTheme="minorHAnsi" w:hAnsiTheme="minorHAnsi" w:cs="Arial"/>
          <w:b/>
        </w:rPr>
      </w:pPr>
      <w:r w:rsidRPr="00FC2E41">
        <w:rPr>
          <w:rFonts w:asciiTheme="minorHAnsi" w:hAnsiTheme="minorHAnsi" w:cs="Arial"/>
          <w:b/>
        </w:rPr>
        <w:br w:type="page"/>
      </w:r>
    </w:p>
    <w:p w:rsidR="00FC2E41" w:rsidRPr="004D6543" w:rsidRDefault="004D6543" w:rsidP="004D6543">
      <w:pPr>
        <w:spacing w:line="360" w:lineRule="auto"/>
        <w:jc w:val="right"/>
        <w:rPr>
          <w:rFonts w:asciiTheme="minorHAnsi" w:hAnsiTheme="minorHAnsi" w:cs="Arial"/>
          <w:b/>
          <w:lang w:val="en-US"/>
        </w:rPr>
      </w:pPr>
      <w:r w:rsidRPr="004D6543">
        <w:rPr>
          <w:b/>
          <w:noProof/>
        </w:rPr>
        <w:lastRenderedPageBreak/>
        <w:drawing>
          <wp:anchor distT="0" distB="0" distL="114300" distR="114300" simplePos="0" relativeHeight="251665408" behindDoc="0" locked="0" layoutInCell="1" allowOverlap="1" wp14:anchorId="544DBC51" wp14:editId="453E4B23">
            <wp:simplePos x="0" y="0"/>
            <wp:positionH relativeFrom="column">
              <wp:posOffset>-285750</wp:posOffset>
            </wp:positionH>
            <wp:positionV relativeFrom="paragraph">
              <wp:posOffset>22860</wp:posOffset>
            </wp:positionV>
            <wp:extent cx="809625" cy="10287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09625" cy="1028700"/>
                    </a:xfrm>
                    <a:prstGeom prst="rect">
                      <a:avLst/>
                    </a:prstGeom>
                    <a:noFill/>
                  </pic:spPr>
                </pic:pic>
              </a:graphicData>
            </a:graphic>
          </wp:anchor>
        </w:drawing>
      </w:r>
      <w:bookmarkStart w:id="1" w:name="_Toc257118157"/>
      <w:r>
        <w:rPr>
          <w:rFonts w:asciiTheme="minorHAnsi" w:hAnsiTheme="minorHAnsi" w:cs="Arial"/>
          <w:b/>
          <w:lang w:val="en-US"/>
        </w:rPr>
        <w:t>Appendix 2</w:t>
      </w:r>
      <w:r w:rsidR="00FC2E41" w:rsidRPr="004D6543">
        <w:rPr>
          <w:rFonts w:asciiTheme="minorHAnsi" w:hAnsiTheme="minorHAnsi" w:cs="Arial"/>
          <w:b/>
          <w:highlight w:val="lightGray"/>
          <w:lang w:val="en-US"/>
        </w:rPr>
        <w:t xml:space="preserve"> </w:t>
      </w:r>
      <w:bookmarkEnd w:id="1"/>
    </w:p>
    <w:p w:rsidR="004D6543" w:rsidRDefault="004D6543" w:rsidP="004D6543">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sidRPr="009B4F95">
        <w:rPr>
          <w:rFonts w:asciiTheme="minorHAnsi" w:hAnsiTheme="minorHAnsi" w:cs="Arial"/>
          <w:b/>
          <w:color w:val="FFFFFF"/>
          <w:sz w:val="32"/>
          <w:szCs w:val="32"/>
          <w:lang w:val="en-US"/>
        </w:rPr>
        <w:t>St Peter’s C</w:t>
      </w:r>
      <w:r>
        <w:rPr>
          <w:rFonts w:asciiTheme="minorHAnsi" w:hAnsiTheme="minorHAnsi" w:cs="Arial"/>
          <w:b/>
          <w:color w:val="FFFFFF"/>
          <w:sz w:val="32"/>
          <w:szCs w:val="32"/>
          <w:lang w:val="en-US"/>
        </w:rPr>
        <w:t xml:space="preserve">hurch of </w:t>
      </w:r>
      <w:r w:rsidRPr="009B4F95">
        <w:rPr>
          <w:rFonts w:asciiTheme="minorHAnsi" w:hAnsiTheme="minorHAnsi" w:cs="Arial"/>
          <w:b/>
          <w:color w:val="FFFFFF"/>
          <w:sz w:val="32"/>
          <w:szCs w:val="32"/>
          <w:lang w:val="en-US"/>
        </w:rPr>
        <w:t>E</w:t>
      </w:r>
      <w:r>
        <w:rPr>
          <w:rFonts w:asciiTheme="minorHAnsi" w:hAnsiTheme="minorHAnsi" w:cs="Arial"/>
          <w:b/>
          <w:color w:val="FFFFFF"/>
          <w:sz w:val="32"/>
          <w:szCs w:val="32"/>
          <w:lang w:val="en-US"/>
        </w:rPr>
        <w:t>ngland</w:t>
      </w:r>
      <w:r w:rsidRPr="009B4F95">
        <w:rPr>
          <w:rFonts w:asciiTheme="minorHAnsi" w:hAnsiTheme="minorHAnsi" w:cs="Arial"/>
          <w:b/>
          <w:color w:val="FFFFFF"/>
          <w:sz w:val="32"/>
          <w:szCs w:val="32"/>
          <w:lang w:val="en-US"/>
        </w:rPr>
        <w:t xml:space="preserve"> (A</w:t>
      </w:r>
      <w:r>
        <w:rPr>
          <w:rFonts w:asciiTheme="minorHAnsi" w:hAnsiTheme="minorHAnsi" w:cs="Arial"/>
          <w:b/>
          <w:color w:val="FFFFFF"/>
          <w:sz w:val="32"/>
          <w:szCs w:val="32"/>
          <w:lang w:val="en-US"/>
        </w:rPr>
        <w:t>ided</w:t>
      </w:r>
      <w:r w:rsidRPr="009B4F95">
        <w:rPr>
          <w:rFonts w:asciiTheme="minorHAnsi" w:hAnsiTheme="minorHAnsi" w:cs="Arial"/>
          <w:b/>
          <w:color w:val="FFFFFF"/>
          <w:sz w:val="32"/>
          <w:szCs w:val="32"/>
          <w:lang w:val="en-US"/>
        </w:rPr>
        <w:t xml:space="preserve">) Primary School </w:t>
      </w:r>
    </w:p>
    <w:p w:rsidR="004D6543" w:rsidRPr="009B4F95" w:rsidRDefault="004D6543" w:rsidP="004D6543">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rFonts w:asciiTheme="minorHAnsi" w:hAnsiTheme="minorHAnsi" w:cs="Arial"/>
          <w:b/>
          <w:color w:val="FFFFFF"/>
          <w:sz w:val="32"/>
          <w:szCs w:val="32"/>
          <w:lang w:val="en-US"/>
        </w:rPr>
        <w:t>Monitoring Visit Report</w:t>
      </w:r>
    </w:p>
    <w:p w:rsidR="004D6543" w:rsidRPr="00FC2E41" w:rsidRDefault="004D6543" w:rsidP="00FC2E41">
      <w:pPr>
        <w:spacing w:line="360" w:lineRule="auto"/>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7015"/>
      </w:tblGrid>
      <w:tr w:rsidR="00FC2E41" w:rsidRPr="00FC2E41" w:rsidTr="004E7999">
        <w:tc>
          <w:tcPr>
            <w:tcW w:w="2624" w:type="dxa"/>
          </w:tcPr>
          <w:p w:rsidR="00FC2E41" w:rsidRDefault="00FC2E41" w:rsidP="004D6543">
            <w:pPr>
              <w:rPr>
                <w:rFonts w:asciiTheme="minorHAnsi" w:hAnsiTheme="minorHAnsi" w:cs="Arial"/>
                <w:b/>
              </w:rPr>
            </w:pPr>
            <w:r w:rsidRPr="00FC2E41">
              <w:rPr>
                <w:rFonts w:asciiTheme="minorHAnsi" w:hAnsiTheme="minorHAnsi" w:cs="Arial"/>
                <w:b/>
              </w:rPr>
              <w:t>Name</w:t>
            </w:r>
          </w:p>
          <w:p w:rsidR="004D6543" w:rsidRPr="00FC2E41" w:rsidRDefault="004D6543" w:rsidP="004D6543">
            <w:pPr>
              <w:rPr>
                <w:rFonts w:asciiTheme="minorHAnsi" w:hAnsiTheme="minorHAnsi" w:cs="Arial"/>
                <w:b/>
              </w:rPr>
            </w:pPr>
          </w:p>
        </w:tc>
        <w:tc>
          <w:tcPr>
            <w:tcW w:w="7015" w:type="dxa"/>
          </w:tcPr>
          <w:p w:rsidR="00FC2E41" w:rsidRPr="00FC2E41" w:rsidRDefault="00FC2E41" w:rsidP="00FC2E41">
            <w:pPr>
              <w:rPr>
                <w:rFonts w:asciiTheme="minorHAnsi" w:hAnsiTheme="minorHAnsi" w:cs="Arial"/>
              </w:rPr>
            </w:pPr>
          </w:p>
        </w:tc>
      </w:tr>
      <w:tr w:rsidR="00FC2E41" w:rsidRPr="00FC2E41" w:rsidTr="004E7999">
        <w:tc>
          <w:tcPr>
            <w:tcW w:w="2624" w:type="dxa"/>
          </w:tcPr>
          <w:p w:rsidR="00FC2E41" w:rsidRDefault="00FC2E41" w:rsidP="004D6543">
            <w:pPr>
              <w:rPr>
                <w:rFonts w:asciiTheme="minorHAnsi" w:hAnsiTheme="minorHAnsi" w:cs="Arial"/>
                <w:b/>
              </w:rPr>
            </w:pPr>
            <w:r w:rsidRPr="00FC2E41">
              <w:rPr>
                <w:rFonts w:asciiTheme="minorHAnsi" w:hAnsiTheme="minorHAnsi" w:cs="Arial"/>
                <w:b/>
              </w:rPr>
              <w:t>Date of Visit</w:t>
            </w:r>
          </w:p>
          <w:p w:rsidR="004D6543" w:rsidRPr="00FC2E41" w:rsidRDefault="004D6543" w:rsidP="004D6543">
            <w:pPr>
              <w:rPr>
                <w:rFonts w:asciiTheme="minorHAnsi" w:hAnsiTheme="minorHAnsi" w:cs="Arial"/>
                <w:b/>
              </w:rPr>
            </w:pPr>
          </w:p>
        </w:tc>
        <w:tc>
          <w:tcPr>
            <w:tcW w:w="7015" w:type="dxa"/>
          </w:tcPr>
          <w:p w:rsidR="00FC2E41" w:rsidRPr="00FC2E41" w:rsidRDefault="00FC2E41" w:rsidP="00FC2E41">
            <w:pPr>
              <w:rPr>
                <w:rFonts w:asciiTheme="minorHAnsi" w:hAnsiTheme="minorHAnsi" w:cs="Arial"/>
              </w:rPr>
            </w:pPr>
          </w:p>
        </w:tc>
      </w:tr>
      <w:tr w:rsidR="00FC2E41" w:rsidRPr="00FC2E41" w:rsidTr="004E7999">
        <w:tc>
          <w:tcPr>
            <w:tcW w:w="2624" w:type="dxa"/>
          </w:tcPr>
          <w:p w:rsidR="00FC2E41" w:rsidRPr="00FC2E41" w:rsidRDefault="00FC2E41" w:rsidP="004D6543">
            <w:pPr>
              <w:rPr>
                <w:rFonts w:asciiTheme="minorHAnsi" w:hAnsiTheme="minorHAnsi" w:cs="Arial"/>
                <w:b/>
              </w:rPr>
            </w:pPr>
            <w:r w:rsidRPr="00FC2E41">
              <w:rPr>
                <w:rFonts w:asciiTheme="minorHAnsi" w:hAnsiTheme="minorHAnsi" w:cs="Arial"/>
                <w:b/>
              </w:rPr>
              <w:t>Focus of Visit</w:t>
            </w:r>
          </w:p>
          <w:p w:rsidR="00FC2E41" w:rsidRPr="00FC2E41" w:rsidRDefault="00FC2E41" w:rsidP="004D6543">
            <w:pPr>
              <w:rPr>
                <w:rFonts w:asciiTheme="minorHAnsi" w:hAnsiTheme="minorHAnsi" w:cs="Arial"/>
                <w:b/>
              </w:rPr>
            </w:pPr>
          </w:p>
        </w:tc>
        <w:tc>
          <w:tcPr>
            <w:tcW w:w="7015" w:type="dxa"/>
          </w:tcPr>
          <w:p w:rsidR="00FC2E41" w:rsidRPr="00FC2E41" w:rsidRDefault="00FC2E41" w:rsidP="00FC2E41">
            <w:pPr>
              <w:rPr>
                <w:rFonts w:asciiTheme="minorHAnsi" w:hAnsiTheme="minorHAnsi" w:cs="Arial"/>
              </w:rPr>
            </w:pPr>
          </w:p>
        </w:tc>
      </w:tr>
      <w:tr w:rsidR="00FC2E41" w:rsidRPr="00FC2E41" w:rsidTr="004E7999">
        <w:tc>
          <w:tcPr>
            <w:tcW w:w="2624" w:type="dxa"/>
          </w:tcPr>
          <w:p w:rsidR="00FC2E41" w:rsidRDefault="00FC2E41" w:rsidP="004D6543">
            <w:pPr>
              <w:rPr>
                <w:rFonts w:asciiTheme="minorHAnsi" w:hAnsiTheme="minorHAnsi" w:cs="Arial"/>
                <w:b/>
              </w:rPr>
            </w:pPr>
            <w:r w:rsidRPr="00FC2E41">
              <w:rPr>
                <w:rFonts w:asciiTheme="minorHAnsi" w:hAnsiTheme="minorHAnsi" w:cs="Arial"/>
                <w:b/>
              </w:rPr>
              <w:t>Purpose of Visit</w:t>
            </w:r>
          </w:p>
          <w:p w:rsidR="004D6543" w:rsidRDefault="004D6543" w:rsidP="004D6543">
            <w:pPr>
              <w:rPr>
                <w:rFonts w:asciiTheme="minorHAnsi" w:hAnsiTheme="minorHAnsi" w:cs="Arial"/>
                <w:b/>
              </w:rPr>
            </w:pPr>
          </w:p>
          <w:p w:rsidR="004D6543" w:rsidRPr="00FC2E41" w:rsidRDefault="004D6543" w:rsidP="004D6543">
            <w:pPr>
              <w:rPr>
                <w:rFonts w:asciiTheme="minorHAnsi" w:hAnsiTheme="minorHAnsi" w:cs="Arial"/>
                <w:b/>
              </w:rPr>
            </w:pPr>
          </w:p>
        </w:tc>
        <w:tc>
          <w:tcPr>
            <w:tcW w:w="7015" w:type="dxa"/>
          </w:tcPr>
          <w:p w:rsidR="00FC2E41" w:rsidRPr="00FC2E41" w:rsidRDefault="00FC2E41" w:rsidP="00FC2E41">
            <w:pPr>
              <w:rPr>
                <w:rFonts w:asciiTheme="minorHAnsi" w:hAnsiTheme="minorHAnsi" w:cs="Arial"/>
              </w:rPr>
            </w:pPr>
          </w:p>
        </w:tc>
      </w:tr>
      <w:tr w:rsidR="00FC2E41" w:rsidRPr="00FC2E41" w:rsidTr="004E7999">
        <w:tc>
          <w:tcPr>
            <w:tcW w:w="2624" w:type="dxa"/>
          </w:tcPr>
          <w:p w:rsidR="00FC2E41" w:rsidRDefault="00FC2E41" w:rsidP="004D6543">
            <w:pPr>
              <w:rPr>
                <w:rFonts w:asciiTheme="minorHAnsi" w:hAnsiTheme="minorHAnsi" w:cs="Arial"/>
                <w:b/>
              </w:rPr>
            </w:pPr>
            <w:r w:rsidRPr="00FC2E41">
              <w:rPr>
                <w:rFonts w:asciiTheme="minorHAnsi" w:hAnsiTheme="minorHAnsi" w:cs="Arial"/>
                <w:b/>
              </w:rPr>
              <w:t>Links with School Improvement</w:t>
            </w:r>
          </w:p>
          <w:p w:rsidR="004D6543" w:rsidRPr="00FC2E41" w:rsidRDefault="004D6543" w:rsidP="004D6543">
            <w:pPr>
              <w:rPr>
                <w:rFonts w:asciiTheme="minorHAnsi" w:hAnsiTheme="minorHAnsi" w:cs="Arial"/>
                <w:b/>
              </w:rPr>
            </w:pPr>
          </w:p>
        </w:tc>
        <w:tc>
          <w:tcPr>
            <w:tcW w:w="7015" w:type="dxa"/>
          </w:tcPr>
          <w:p w:rsidR="00FC2E41" w:rsidRPr="00FC2E41" w:rsidRDefault="00FC2E41" w:rsidP="00FC2E41">
            <w:pPr>
              <w:rPr>
                <w:rFonts w:asciiTheme="minorHAnsi" w:hAnsiTheme="minorHAnsi" w:cs="Arial"/>
              </w:rPr>
            </w:pPr>
          </w:p>
        </w:tc>
      </w:tr>
      <w:tr w:rsidR="00FC2E41" w:rsidRPr="00FC2E41" w:rsidTr="004E7999">
        <w:tc>
          <w:tcPr>
            <w:tcW w:w="2624" w:type="dxa"/>
          </w:tcPr>
          <w:p w:rsidR="00FC2E41" w:rsidRDefault="00FC2E41" w:rsidP="004D6543">
            <w:pPr>
              <w:rPr>
                <w:rFonts w:asciiTheme="minorHAnsi" w:hAnsiTheme="minorHAnsi" w:cs="Arial"/>
                <w:b/>
              </w:rPr>
            </w:pPr>
            <w:r w:rsidRPr="00FC2E41">
              <w:rPr>
                <w:rFonts w:asciiTheme="minorHAnsi" w:hAnsiTheme="minorHAnsi" w:cs="Arial"/>
                <w:b/>
              </w:rPr>
              <w:t>Classes/staff visited</w:t>
            </w:r>
          </w:p>
          <w:p w:rsidR="004D6543" w:rsidRDefault="004D6543" w:rsidP="004D6543">
            <w:pPr>
              <w:rPr>
                <w:rFonts w:asciiTheme="minorHAnsi" w:hAnsiTheme="minorHAnsi" w:cs="Arial"/>
                <w:b/>
              </w:rPr>
            </w:pPr>
          </w:p>
          <w:p w:rsidR="004D6543" w:rsidRPr="00FC2E41" w:rsidRDefault="004D6543" w:rsidP="004D6543">
            <w:pPr>
              <w:rPr>
                <w:rFonts w:asciiTheme="minorHAnsi" w:hAnsiTheme="minorHAnsi" w:cs="Arial"/>
                <w:b/>
              </w:rPr>
            </w:pPr>
          </w:p>
        </w:tc>
        <w:tc>
          <w:tcPr>
            <w:tcW w:w="7015" w:type="dxa"/>
          </w:tcPr>
          <w:p w:rsidR="00FC2E41" w:rsidRPr="00FC2E41" w:rsidRDefault="00FC2E41" w:rsidP="00FC2E41">
            <w:pPr>
              <w:rPr>
                <w:rFonts w:asciiTheme="minorHAnsi" w:hAnsiTheme="minorHAnsi" w:cs="Arial"/>
              </w:rPr>
            </w:pPr>
          </w:p>
        </w:tc>
      </w:tr>
      <w:tr w:rsidR="00FC2E41" w:rsidRPr="00FC2E41" w:rsidTr="004E7999">
        <w:trPr>
          <w:trHeight w:val="380"/>
        </w:trPr>
        <w:tc>
          <w:tcPr>
            <w:tcW w:w="9639" w:type="dxa"/>
            <w:gridSpan w:val="2"/>
          </w:tcPr>
          <w:p w:rsidR="00FC2E41" w:rsidRDefault="00FC2E41" w:rsidP="004D6543">
            <w:pPr>
              <w:rPr>
                <w:rFonts w:asciiTheme="minorHAnsi" w:hAnsiTheme="minorHAnsi" w:cs="Arial"/>
                <w:b/>
              </w:rPr>
            </w:pPr>
            <w:r w:rsidRPr="00FC2E41">
              <w:rPr>
                <w:rFonts w:asciiTheme="minorHAnsi" w:hAnsiTheme="minorHAnsi" w:cs="Arial"/>
                <w:b/>
              </w:rPr>
              <w:t>Summary of activities e.g. observing classes, talking to staff and pupils, looking at resources, had lunch etc.</w:t>
            </w:r>
          </w:p>
          <w:p w:rsidR="004D6543" w:rsidRDefault="004D6543" w:rsidP="004D6543">
            <w:pPr>
              <w:rPr>
                <w:rFonts w:asciiTheme="minorHAnsi" w:hAnsiTheme="minorHAnsi" w:cs="Arial"/>
                <w:b/>
              </w:rPr>
            </w:pPr>
          </w:p>
          <w:p w:rsidR="004D6543" w:rsidRDefault="004D6543" w:rsidP="004D6543">
            <w:pPr>
              <w:rPr>
                <w:rFonts w:asciiTheme="minorHAnsi" w:hAnsiTheme="minorHAnsi" w:cs="Arial"/>
                <w:b/>
              </w:rPr>
            </w:pPr>
          </w:p>
          <w:p w:rsidR="004D6543" w:rsidRDefault="004D6543" w:rsidP="004D6543">
            <w:pPr>
              <w:rPr>
                <w:rFonts w:asciiTheme="minorHAnsi" w:hAnsiTheme="minorHAnsi" w:cs="Arial"/>
                <w:b/>
              </w:rPr>
            </w:pPr>
          </w:p>
          <w:p w:rsidR="004D6543" w:rsidRPr="00FC2E41" w:rsidRDefault="004D6543" w:rsidP="004D6543">
            <w:pPr>
              <w:rPr>
                <w:rFonts w:asciiTheme="minorHAnsi" w:hAnsiTheme="minorHAnsi" w:cs="Arial"/>
                <w:b/>
              </w:rPr>
            </w:pPr>
          </w:p>
          <w:p w:rsidR="00FC2E41" w:rsidRPr="00FC2E41" w:rsidRDefault="00FC2E41" w:rsidP="00FC2E41">
            <w:pPr>
              <w:spacing w:before="60"/>
              <w:rPr>
                <w:rFonts w:asciiTheme="minorHAnsi" w:hAnsiTheme="minorHAnsi" w:cs="Arial"/>
                <w:b/>
              </w:rPr>
            </w:pPr>
          </w:p>
        </w:tc>
      </w:tr>
    </w:tbl>
    <w:p w:rsidR="00FC2E41" w:rsidRPr="00FC2E41" w:rsidRDefault="00FC2E41" w:rsidP="00FC2E41">
      <w:pPr>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0"/>
        <w:gridCol w:w="5429"/>
      </w:tblGrid>
      <w:tr w:rsidR="00FC2E41" w:rsidRPr="00FC2E41" w:rsidTr="004E7999">
        <w:trPr>
          <w:trHeight w:val="564"/>
        </w:trPr>
        <w:tc>
          <w:tcPr>
            <w:tcW w:w="9639" w:type="dxa"/>
            <w:gridSpan w:val="2"/>
            <w:tcBorders>
              <w:top w:val="single" w:sz="4" w:space="0" w:color="auto"/>
              <w:left w:val="single" w:sz="4" w:space="0" w:color="auto"/>
              <w:bottom w:val="single" w:sz="4" w:space="0" w:color="auto"/>
              <w:right w:val="single" w:sz="4" w:space="0" w:color="auto"/>
            </w:tcBorders>
            <w:vAlign w:val="center"/>
          </w:tcPr>
          <w:p w:rsidR="00FC2E41" w:rsidRPr="00FC2E41" w:rsidRDefault="00FC2E41" w:rsidP="004D6543">
            <w:pPr>
              <w:rPr>
                <w:rFonts w:asciiTheme="minorHAnsi" w:hAnsiTheme="minorHAnsi" w:cs="Arial"/>
                <w:b/>
              </w:rPr>
            </w:pPr>
            <w:r w:rsidRPr="00FC2E41">
              <w:rPr>
                <w:rFonts w:asciiTheme="minorHAnsi" w:hAnsiTheme="minorHAnsi" w:cs="Arial"/>
                <w:b/>
              </w:rPr>
              <w:t>Description of activity e.g</w:t>
            </w:r>
            <w:r w:rsidR="004D6543">
              <w:rPr>
                <w:rFonts w:asciiTheme="minorHAnsi" w:hAnsiTheme="minorHAnsi" w:cs="Arial"/>
                <w:b/>
              </w:rPr>
              <w:t>.</w:t>
            </w:r>
            <w:r w:rsidRPr="00FC2E41">
              <w:rPr>
                <w:rFonts w:asciiTheme="minorHAnsi" w:hAnsiTheme="minorHAnsi" w:cs="Arial"/>
                <w:b/>
              </w:rPr>
              <w:t xml:space="preserve"> Discussion with literacy co-ordinator</w:t>
            </w:r>
          </w:p>
        </w:tc>
      </w:tr>
      <w:tr w:rsidR="00FC2E41" w:rsidRPr="00FC2E41" w:rsidTr="004E7999">
        <w:trPr>
          <w:trHeight w:val="530"/>
        </w:trPr>
        <w:tc>
          <w:tcPr>
            <w:tcW w:w="4210" w:type="dxa"/>
            <w:vAlign w:val="center"/>
          </w:tcPr>
          <w:p w:rsidR="00FC2E41" w:rsidRPr="00FC2E41" w:rsidRDefault="00FC2E41" w:rsidP="004D6543">
            <w:pPr>
              <w:rPr>
                <w:rFonts w:asciiTheme="minorHAnsi" w:hAnsiTheme="minorHAnsi" w:cs="Arial"/>
                <w:b/>
              </w:rPr>
            </w:pPr>
            <w:r w:rsidRPr="00FC2E41">
              <w:rPr>
                <w:rFonts w:asciiTheme="minorHAnsi" w:hAnsiTheme="minorHAnsi" w:cs="Arial"/>
                <w:b/>
              </w:rPr>
              <w:t>Questions Asked</w:t>
            </w:r>
          </w:p>
        </w:tc>
        <w:tc>
          <w:tcPr>
            <w:tcW w:w="5429" w:type="dxa"/>
            <w:vAlign w:val="center"/>
          </w:tcPr>
          <w:p w:rsidR="00FC2E41" w:rsidRPr="00FC2E41" w:rsidRDefault="00FC2E41" w:rsidP="004D6543">
            <w:pPr>
              <w:rPr>
                <w:rFonts w:asciiTheme="minorHAnsi" w:hAnsiTheme="minorHAnsi" w:cs="Arial"/>
                <w:b/>
              </w:rPr>
            </w:pPr>
            <w:r w:rsidRPr="00FC2E41">
              <w:rPr>
                <w:rFonts w:asciiTheme="minorHAnsi" w:hAnsiTheme="minorHAnsi" w:cs="Arial"/>
                <w:b/>
              </w:rPr>
              <w:t>Comments:</w:t>
            </w:r>
          </w:p>
        </w:tc>
      </w:tr>
      <w:tr w:rsidR="00FC2E41" w:rsidRPr="00FC2E41" w:rsidTr="004D6543">
        <w:trPr>
          <w:trHeight w:val="3998"/>
        </w:trPr>
        <w:tc>
          <w:tcPr>
            <w:tcW w:w="4210" w:type="dxa"/>
            <w:vAlign w:val="center"/>
          </w:tcPr>
          <w:p w:rsidR="00FC2E41" w:rsidRDefault="00FC2E41"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Default="004D6543" w:rsidP="004D6543">
            <w:pPr>
              <w:autoSpaceDE w:val="0"/>
              <w:autoSpaceDN w:val="0"/>
              <w:adjustRightInd w:val="0"/>
              <w:rPr>
                <w:rFonts w:asciiTheme="minorHAnsi" w:hAnsiTheme="minorHAnsi" w:cs="Arial"/>
              </w:rPr>
            </w:pPr>
          </w:p>
          <w:p w:rsidR="004D6543" w:rsidRPr="00FC2E41" w:rsidRDefault="004D6543" w:rsidP="004D6543">
            <w:pPr>
              <w:autoSpaceDE w:val="0"/>
              <w:autoSpaceDN w:val="0"/>
              <w:adjustRightInd w:val="0"/>
              <w:rPr>
                <w:rFonts w:asciiTheme="minorHAnsi" w:hAnsiTheme="minorHAnsi" w:cs="Arial"/>
              </w:rPr>
            </w:pPr>
          </w:p>
        </w:tc>
        <w:tc>
          <w:tcPr>
            <w:tcW w:w="5429" w:type="dxa"/>
            <w:vAlign w:val="center"/>
          </w:tcPr>
          <w:p w:rsidR="00FC2E41" w:rsidRPr="00FC2E41" w:rsidRDefault="00FC2E41" w:rsidP="004D6543">
            <w:pPr>
              <w:rPr>
                <w:rFonts w:asciiTheme="minorHAnsi" w:hAnsiTheme="minorHAnsi" w:cs="Arial"/>
              </w:rPr>
            </w:pPr>
          </w:p>
        </w:tc>
      </w:tr>
    </w:tbl>
    <w:p w:rsidR="00FC2E41" w:rsidRPr="00FC2E41" w:rsidRDefault="00FC2E41" w:rsidP="00FC2E41">
      <w:pPr>
        <w:spacing w:line="360" w:lineRule="auto"/>
        <w:rPr>
          <w:rFonts w:asciiTheme="minorHAnsi" w:hAnsiTheme="minorHAnsi" w:cs="Arial"/>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6"/>
        <w:gridCol w:w="5183"/>
      </w:tblGrid>
      <w:tr w:rsidR="00FC2E41" w:rsidRPr="00FC2E41" w:rsidTr="004E7999">
        <w:trPr>
          <w:trHeight w:val="832"/>
        </w:trPr>
        <w:tc>
          <w:tcPr>
            <w:tcW w:w="9639" w:type="dxa"/>
            <w:gridSpan w:val="2"/>
            <w:vAlign w:val="center"/>
          </w:tcPr>
          <w:p w:rsidR="00FC2E41" w:rsidRDefault="00FC2E41" w:rsidP="00FC2E41">
            <w:pPr>
              <w:rPr>
                <w:rFonts w:asciiTheme="minorHAnsi" w:hAnsiTheme="minorHAnsi" w:cs="Arial"/>
              </w:rPr>
            </w:pPr>
            <w:r w:rsidRPr="00FC2E41">
              <w:rPr>
                <w:rFonts w:asciiTheme="minorHAnsi" w:hAnsiTheme="minorHAnsi" w:cs="Arial"/>
                <w:b/>
              </w:rPr>
              <w:t>Discussion with pupils or visit a lesson</w:t>
            </w:r>
            <w:r w:rsidRPr="00FC2E41">
              <w:rPr>
                <w:rFonts w:asciiTheme="minorHAnsi" w:hAnsiTheme="minorHAnsi" w:cs="Arial"/>
              </w:rPr>
              <w:t xml:space="preserve"> </w:t>
            </w:r>
          </w:p>
          <w:p w:rsidR="004D6543" w:rsidRDefault="004D6543" w:rsidP="00FC2E41">
            <w:pPr>
              <w:rPr>
                <w:rFonts w:asciiTheme="minorHAnsi" w:hAnsiTheme="minorHAnsi" w:cs="Arial"/>
              </w:rPr>
            </w:pPr>
          </w:p>
          <w:p w:rsidR="004D6543" w:rsidRDefault="004D6543" w:rsidP="00FC2E41">
            <w:pPr>
              <w:rPr>
                <w:rFonts w:asciiTheme="minorHAnsi" w:hAnsiTheme="minorHAnsi" w:cs="Arial"/>
              </w:rPr>
            </w:pPr>
          </w:p>
          <w:p w:rsidR="004D6543" w:rsidRPr="00FC2E41" w:rsidRDefault="004D6543" w:rsidP="00FC2E41">
            <w:pPr>
              <w:rPr>
                <w:rFonts w:asciiTheme="minorHAnsi" w:hAnsiTheme="minorHAnsi" w:cs="Arial"/>
              </w:rPr>
            </w:pPr>
          </w:p>
        </w:tc>
      </w:tr>
      <w:tr w:rsidR="00FC2E41" w:rsidRPr="00FC2E41" w:rsidTr="004E7999">
        <w:trPr>
          <w:trHeight w:val="1239"/>
        </w:trPr>
        <w:tc>
          <w:tcPr>
            <w:tcW w:w="4456" w:type="dxa"/>
          </w:tcPr>
          <w:p w:rsidR="004D6543" w:rsidRDefault="00FC2E41" w:rsidP="00FC2E41">
            <w:pPr>
              <w:pStyle w:val="Numberedparagraph"/>
              <w:numPr>
                <w:ilvl w:val="0"/>
                <w:numId w:val="0"/>
              </w:numPr>
              <w:spacing w:before="120" w:after="0"/>
              <w:rPr>
                <w:rFonts w:asciiTheme="minorHAnsi" w:hAnsiTheme="minorHAnsi" w:cs="Arial"/>
                <w:b/>
                <w:lang w:eastAsia="en-GB"/>
              </w:rPr>
            </w:pPr>
            <w:r w:rsidRPr="00FC2E41">
              <w:rPr>
                <w:rFonts w:asciiTheme="minorHAnsi" w:hAnsiTheme="minorHAnsi" w:cs="Arial"/>
                <w:b/>
                <w:lang w:eastAsia="en-GB"/>
              </w:rPr>
              <w:t>It might also be possible/ relevant for the governor to visit a lesson/s to watch some of the initiatives in action.</w:t>
            </w:r>
          </w:p>
          <w:p w:rsidR="004D6543" w:rsidRDefault="004D6543" w:rsidP="00FC2E41">
            <w:pPr>
              <w:pStyle w:val="Numberedparagraph"/>
              <w:numPr>
                <w:ilvl w:val="0"/>
                <w:numId w:val="0"/>
              </w:numPr>
              <w:spacing w:before="120" w:after="0"/>
              <w:rPr>
                <w:rFonts w:asciiTheme="minorHAnsi" w:hAnsiTheme="minorHAnsi" w:cs="Arial"/>
                <w:b/>
                <w:lang w:eastAsia="en-GB"/>
              </w:rPr>
            </w:pPr>
          </w:p>
          <w:p w:rsidR="004D6543" w:rsidRDefault="004D6543" w:rsidP="00FC2E41">
            <w:pPr>
              <w:pStyle w:val="Numberedparagraph"/>
              <w:numPr>
                <w:ilvl w:val="0"/>
                <w:numId w:val="0"/>
              </w:numPr>
              <w:spacing w:before="120" w:after="0"/>
              <w:rPr>
                <w:rFonts w:asciiTheme="minorHAnsi" w:hAnsiTheme="minorHAnsi" w:cs="Arial"/>
                <w:b/>
                <w:lang w:eastAsia="en-GB"/>
              </w:rPr>
            </w:pPr>
          </w:p>
          <w:p w:rsidR="004D6543" w:rsidRDefault="004D6543" w:rsidP="00FC2E41">
            <w:pPr>
              <w:pStyle w:val="Numberedparagraph"/>
              <w:numPr>
                <w:ilvl w:val="0"/>
                <w:numId w:val="0"/>
              </w:numPr>
              <w:spacing w:before="120" w:after="0"/>
              <w:rPr>
                <w:rFonts w:asciiTheme="minorHAnsi" w:hAnsiTheme="minorHAnsi" w:cs="Arial"/>
                <w:b/>
                <w:lang w:eastAsia="en-GB"/>
              </w:rPr>
            </w:pPr>
          </w:p>
          <w:p w:rsidR="004D6543" w:rsidRDefault="004D6543" w:rsidP="00FC2E41">
            <w:pPr>
              <w:pStyle w:val="Numberedparagraph"/>
              <w:numPr>
                <w:ilvl w:val="0"/>
                <w:numId w:val="0"/>
              </w:numPr>
              <w:spacing w:before="120" w:after="0"/>
              <w:rPr>
                <w:rFonts w:asciiTheme="minorHAnsi" w:hAnsiTheme="minorHAnsi" w:cs="Arial"/>
                <w:b/>
                <w:lang w:eastAsia="en-GB"/>
              </w:rPr>
            </w:pPr>
          </w:p>
          <w:p w:rsidR="00FC2E41" w:rsidRPr="00FC2E41" w:rsidRDefault="00FC2E41" w:rsidP="00FC2E41">
            <w:pPr>
              <w:pStyle w:val="Numberedparagraph"/>
              <w:numPr>
                <w:ilvl w:val="0"/>
                <w:numId w:val="0"/>
              </w:numPr>
              <w:spacing w:before="120" w:after="0"/>
              <w:rPr>
                <w:rFonts w:asciiTheme="minorHAnsi" w:hAnsiTheme="minorHAnsi" w:cs="Arial"/>
                <w:b/>
                <w:lang w:eastAsia="en-GB"/>
              </w:rPr>
            </w:pPr>
            <w:r w:rsidRPr="00FC2E41">
              <w:rPr>
                <w:rFonts w:asciiTheme="minorHAnsi" w:hAnsiTheme="minorHAnsi" w:cs="Arial"/>
                <w:b/>
                <w:lang w:eastAsia="en-GB"/>
              </w:rPr>
              <w:br/>
            </w:r>
          </w:p>
        </w:tc>
        <w:tc>
          <w:tcPr>
            <w:tcW w:w="5183" w:type="dxa"/>
          </w:tcPr>
          <w:p w:rsidR="00FC2E41" w:rsidRPr="00FC2E41" w:rsidRDefault="00FC2E41" w:rsidP="00FC2E41">
            <w:pPr>
              <w:rPr>
                <w:rFonts w:asciiTheme="minorHAnsi" w:hAnsiTheme="minorHAnsi" w:cs="Arial"/>
              </w:rPr>
            </w:pPr>
            <w:r w:rsidRPr="00FC2E41">
              <w:rPr>
                <w:rFonts w:asciiTheme="minorHAnsi" w:hAnsiTheme="minorHAnsi" w:cs="Arial"/>
                <w:b/>
              </w:rPr>
              <w:t>Comments</w:t>
            </w:r>
          </w:p>
          <w:p w:rsidR="00FC2E41" w:rsidRPr="00FC2E41" w:rsidRDefault="00FC2E41" w:rsidP="00FC2E41">
            <w:pPr>
              <w:rPr>
                <w:rFonts w:asciiTheme="minorHAnsi" w:hAnsiTheme="minorHAnsi" w:cs="Arial"/>
              </w:rPr>
            </w:pPr>
          </w:p>
          <w:p w:rsidR="00FC2E41" w:rsidRPr="00FC2E41" w:rsidRDefault="00FC2E41" w:rsidP="00FC2E41">
            <w:pPr>
              <w:rPr>
                <w:rFonts w:asciiTheme="minorHAnsi" w:hAnsiTheme="minorHAnsi" w:cs="Arial"/>
              </w:rPr>
            </w:pPr>
          </w:p>
        </w:tc>
      </w:tr>
    </w:tbl>
    <w:p w:rsidR="00FC2E41" w:rsidRPr="00FC2E41" w:rsidRDefault="00FC2E41" w:rsidP="00FC2E41">
      <w:pPr>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C2E41" w:rsidRPr="00FC2E41" w:rsidTr="004E7999">
        <w:tc>
          <w:tcPr>
            <w:tcW w:w="9639" w:type="dxa"/>
            <w:tcBorders>
              <w:top w:val="single" w:sz="4" w:space="0" w:color="auto"/>
              <w:left w:val="single" w:sz="4" w:space="0" w:color="auto"/>
              <w:bottom w:val="single" w:sz="4" w:space="0" w:color="auto"/>
              <w:right w:val="single" w:sz="4" w:space="0" w:color="auto"/>
            </w:tcBorders>
          </w:tcPr>
          <w:p w:rsidR="00FC2E41" w:rsidRPr="00FC2E41" w:rsidRDefault="00FC2E41" w:rsidP="00FC2E41">
            <w:pPr>
              <w:tabs>
                <w:tab w:val="left" w:pos="0"/>
                <w:tab w:val="right" w:leader="dot" w:pos="6379"/>
                <w:tab w:val="right" w:leader="dot" w:pos="6407"/>
              </w:tabs>
              <w:outlineLvl w:val="0"/>
              <w:rPr>
                <w:rFonts w:asciiTheme="minorHAnsi" w:hAnsiTheme="minorHAnsi" w:cs="Arial"/>
                <w:b/>
                <w:bCs/>
                <w:kern w:val="32"/>
              </w:rPr>
            </w:pPr>
            <w:r w:rsidRPr="00FC2E41">
              <w:rPr>
                <w:rFonts w:asciiTheme="minorHAnsi" w:hAnsiTheme="minorHAnsi" w:cs="Arial"/>
                <w:b/>
                <w:bCs/>
                <w:kern w:val="32"/>
              </w:rPr>
              <w:t>Comments and Recommendations</w:t>
            </w:r>
          </w:p>
          <w:p w:rsidR="00FC2E41" w:rsidRDefault="00FC2E41"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Pr="00FC2E41" w:rsidRDefault="004D6543" w:rsidP="00FC2E41">
            <w:pPr>
              <w:tabs>
                <w:tab w:val="left" w:pos="0"/>
                <w:tab w:val="right" w:leader="dot" w:pos="6379"/>
                <w:tab w:val="right" w:leader="dot" w:pos="6407"/>
              </w:tabs>
              <w:outlineLvl w:val="0"/>
              <w:rPr>
                <w:rFonts w:asciiTheme="minorHAnsi" w:hAnsiTheme="minorHAnsi" w:cs="Arial"/>
                <w:b/>
                <w:bCs/>
                <w:kern w:val="32"/>
              </w:rPr>
            </w:pPr>
          </w:p>
          <w:p w:rsidR="00FC2E41" w:rsidRPr="00FC2E41" w:rsidRDefault="00FC2E41" w:rsidP="00FC2E41">
            <w:pPr>
              <w:tabs>
                <w:tab w:val="left" w:pos="0"/>
                <w:tab w:val="right" w:leader="dot" w:pos="6379"/>
                <w:tab w:val="right" w:leader="dot" w:pos="6407"/>
              </w:tabs>
              <w:outlineLvl w:val="0"/>
              <w:rPr>
                <w:rFonts w:asciiTheme="minorHAnsi" w:hAnsiTheme="minorHAnsi" w:cs="Arial"/>
                <w:b/>
                <w:bCs/>
                <w:kern w:val="32"/>
              </w:rPr>
            </w:pPr>
          </w:p>
        </w:tc>
      </w:tr>
      <w:tr w:rsidR="00FC2E41" w:rsidRPr="00FC2E41" w:rsidTr="004E7999">
        <w:tc>
          <w:tcPr>
            <w:tcW w:w="9639" w:type="dxa"/>
            <w:tcBorders>
              <w:top w:val="single" w:sz="4" w:space="0" w:color="auto"/>
              <w:left w:val="single" w:sz="4" w:space="0" w:color="auto"/>
              <w:bottom w:val="single" w:sz="4" w:space="0" w:color="auto"/>
              <w:right w:val="single" w:sz="4" w:space="0" w:color="auto"/>
            </w:tcBorders>
          </w:tcPr>
          <w:p w:rsidR="00FC2E41" w:rsidRPr="00FC2E41" w:rsidRDefault="00FC2E41" w:rsidP="00FC2E41">
            <w:pPr>
              <w:tabs>
                <w:tab w:val="left" w:pos="0"/>
                <w:tab w:val="right" w:leader="dot" w:pos="6379"/>
                <w:tab w:val="right" w:leader="dot" w:pos="6407"/>
              </w:tabs>
              <w:outlineLvl w:val="0"/>
              <w:rPr>
                <w:rFonts w:asciiTheme="minorHAnsi" w:hAnsiTheme="minorHAnsi" w:cs="Arial"/>
                <w:b/>
                <w:bCs/>
                <w:kern w:val="32"/>
              </w:rPr>
            </w:pPr>
            <w:r w:rsidRPr="00FC2E41">
              <w:rPr>
                <w:rFonts w:asciiTheme="minorHAnsi" w:hAnsiTheme="minorHAnsi" w:cs="Arial"/>
                <w:b/>
                <w:bCs/>
                <w:kern w:val="32"/>
              </w:rPr>
              <w:t>Points requiring further discussion at full governors:</w:t>
            </w:r>
          </w:p>
          <w:p w:rsidR="00FC2E41" w:rsidRDefault="00FC2E41"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Default="004D6543" w:rsidP="00FC2E41">
            <w:pPr>
              <w:tabs>
                <w:tab w:val="left" w:pos="0"/>
                <w:tab w:val="right" w:leader="dot" w:pos="6379"/>
                <w:tab w:val="right" w:leader="dot" w:pos="6407"/>
              </w:tabs>
              <w:outlineLvl w:val="0"/>
              <w:rPr>
                <w:rFonts w:asciiTheme="minorHAnsi" w:hAnsiTheme="minorHAnsi" w:cs="Arial"/>
                <w:b/>
                <w:bCs/>
                <w:kern w:val="32"/>
              </w:rPr>
            </w:pPr>
          </w:p>
          <w:p w:rsidR="004D6543" w:rsidRPr="00FC2E41" w:rsidRDefault="004D6543" w:rsidP="00FC2E41">
            <w:pPr>
              <w:tabs>
                <w:tab w:val="left" w:pos="0"/>
                <w:tab w:val="right" w:leader="dot" w:pos="6379"/>
                <w:tab w:val="right" w:leader="dot" w:pos="6407"/>
              </w:tabs>
              <w:outlineLvl w:val="0"/>
              <w:rPr>
                <w:rFonts w:asciiTheme="minorHAnsi" w:hAnsiTheme="minorHAnsi" w:cs="Arial"/>
                <w:b/>
                <w:bCs/>
                <w:kern w:val="32"/>
              </w:rPr>
            </w:pPr>
          </w:p>
          <w:p w:rsidR="00FC2E41" w:rsidRPr="00FC2E41" w:rsidRDefault="00FC2E41" w:rsidP="00FC2E41">
            <w:pPr>
              <w:tabs>
                <w:tab w:val="left" w:pos="0"/>
                <w:tab w:val="right" w:leader="dot" w:pos="6379"/>
                <w:tab w:val="right" w:leader="dot" w:pos="6407"/>
              </w:tabs>
              <w:outlineLvl w:val="0"/>
              <w:rPr>
                <w:rFonts w:asciiTheme="minorHAnsi" w:hAnsiTheme="minorHAnsi" w:cs="Arial"/>
                <w:b/>
                <w:bCs/>
                <w:kern w:val="32"/>
              </w:rPr>
            </w:pPr>
          </w:p>
        </w:tc>
      </w:tr>
    </w:tbl>
    <w:p w:rsidR="00FC2E41" w:rsidRDefault="00FC2E41" w:rsidP="00FC2E41">
      <w:pPr>
        <w:rPr>
          <w:rFonts w:asciiTheme="minorHAnsi" w:hAnsiTheme="minorHAnsi" w:cs="Arial"/>
        </w:rPr>
      </w:pPr>
    </w:p>
    <w:p w:rsidR="00D925F8" w:rsidRDefault="00D925F8" w:rsidP="00FC2E41">
      <w:pPr>
        <w:rPr>
          <w:rFonts w:asciiTheme="minorHAnsi" w:hAnsiTheme="minorHAnsi" w:cs="Arial"/>
        </w:rPr>
      </w:pPr>
    </w:p>
    <w:p w:rsidR="00D925F8" w:rsidRPr="00FC2E41" w:rsidRDefault="00D925F8" w:rsidP="00FC2E41">
      <w:pPr>
        <w:rPr>
          <w:rFonts w:asciiTheme="minorHAnsi" w:hAnsiTheme="minorHAnsi" w:cs="Arial"/>
        </w:rPr>
      </w:pPr>
    </w:p>
    <w:p w:rsidR="00FC2E41" w:rsidRPr="00FC2E41" w:rsidRDefault="00FC2E41" w:rsidP="00FC2E41">
      <w:pPr>
        <w:rPr>
          <w:rFonts w:asciiTheme="minorHAnsi" w:hAnsiTheme="minorHAnsi" w:cs="Arial"/>
        </w:rPr>
      </w:pPr>
      <w:r w:rsidRPr="00FC2E41">
        <w:rPr>
          <w:rFonts w:asciiTheme="minorHAnsi" w:hAnsiTheme="minorHAnsi" w:cs="Arial"/>
        </w:rPr>
        <w:t>Signed ___________________</w:t>
      </w:r>
      <w:r w:rsidR="00D925F8">
        <w:rPr>
          <w:rFonts w:asciiTheme="minorHAnsi" w:hAnsiTheme="minorHAnsi" w:cs="Arial"/>
        </w:rPr>
        <w:t>___</w:t>
      </w:r>
      <w:r w:rsidRPr="00FC2E41">
        <w:rPr>
          <w:rFonts w:asciiTheme="minorHAnsi" w:hAnsiTheme="minorHAnsi" w:cs="Arial"/>
        </w:rPr>
        <w:t>____</w:t>
      </w:r>
      <w:r w:rsidRPr="00FC2E41">
        <w:rPr>
          <w:rFonts w:asciiTheme="minorHAnsi" w:hAnsiTheme="minorHAnsi" w:cs="Arial"/>
        </w:rPr>
        <w:tab/>
      </w:r>
      <w:r w:rsidRPr="00FC2E41">
        <w:rPr>
          <w:rFonts w:asciiTheme="minorHAnsi" w:hAnsiTheme="minorHAnsi" w:cs="Arial"/>
        </w:rPr>
        <w:tab/>
      </w:r>
      <w:r w:rsidR="00D925F8">
        <w:rPr>
          <w:rFonts w:asciiTheme="minorHAnsi" w:hAnsiTheme="minorHAnsi" w:cs="Arial"/>
        </w:rPr>
        <w:t>Signed ________</w:t>
      </w:r>
      <w:r w:rsidRPr="00FC2E41">
        <w:rPr>
          <w:rFonts w:asciiTheme="minorHAnsi" w:hAnsiTheme="minorHAnsi" w:cs="Arial"/>
        </w:rPr>
        <w:t>___________________</w:t>
      </w:r>
    </w:p>
    <w:p w:rsidR="00FC2E41" w:rsidRPr="00FC2E41" w:rsidRDefault="00D925F8" w:rsidP="00FC2E41">
      <w:pPr>
        <w:rPr>
          <w:rFonts w:asciiTheme="minorHAnsi" w:hAnsiTheme="minorHAnsi"/>
        </w:rPr>
      </w:pPr>
      <w:r>
        <w:rPr>
          <w:rFonts w:asciiTheme="minorHAnsi" w:hAnsiTheme="minorHAnsi" w:cs="Arial"/>
        </w:rPr>
        <w:t>(Governor)</w:t>
      </w:r>
      <w:r w:rsidR="00FC2E41" w:rsidRPr="00FC2E41">
        <w:rPr>
          <w:rFonts w:asciiTheme="minorHAnsi" w:hAnsiTheme="minorHAnsi" w:cs="Arial"/>
        </w:rPr>
        <w:tab/>
      </w:r>
      <w:r w:rsidR="00FC2E41" w:rsidRPr="00FC2E41">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r w:rsidR="00FC2E41" w:rsidRPr="00FC2E41">
        <w:rPr>
          <w:rFonts w:asciiTheme="minorHAnsi" w:hAnsiTheme="minorHAnsi" w:cs="Arial"/>
        </w:rPr>
        <w:t>(Head</w:t>
      </w:r>
      <w:r>
        <w:rPr>
          <w:rFonts w:asciiTheme="minorHAnsi" w:hAnsiTheme="minorHAnsi" w:cs="Arial"/>
        </w:rPr>
        <w:t xml:space="preserve"> T</w:t>
      </w:r>
      <w:r w:rsidR="00FC2E41" w:rsidRPr="00FC2E41">
        <w:rPr>
          <w:rFonts w:asciiTheme="minorHAnsi" w:hAnsiTheme="minorHAnsi" w:cs="Arial"/>
        </w:rPr>
        <w:t>eacher / Co-ordinator)</w:t>
      </w:r>
      <w:r w:rsidR="00FC2E41" w:rsidRPr="00FC2E41">
        <w:rPr>
          <w:rFonts w:asciiTheme="minorHAnsi" w:hAnsiTheme="minorHAnsi" w:cs="Arial"/>
        </w:rPr>
        <w:tab/>
      </w:r>
    </w:p>
    <w:p w:rsidR="00FC2E41" w:rsidRPr="00FC2E41" w:rsidRDefault="00FC2E41" w:rsidP="00FC2E41">
      <w:pPr>
        <w:rPr>
          <w:rFonts w:asciiTheme="minorHAnsi" w:hAnsiTheme="minorHAnsi" w:cs="Arial"/>
        </w:rPr>
      </w:pPr>
      <w:r w:rsidRPr="00FC2E41">
        <w:rPr>
          <w:rFonts w:asciiTheme="minorHAnsi" w:hAnsiTheme="minorHAnsi" w:cs="Arial"/>
          <w:b/>
          <w:noProof/>
        </w:rPr>
        <mc:AlternateContent>
          <mc:Choice Requires="wps">
            <w:drawing>
              <wp:anchor distT="0" distB="0" distL="114300" distR="114300" simplePos="0" relativeHeight="251661312" behindDoc="0" locked="0" layoutInCell="1" allowOverlap="1" wp14:anchorId="1B30640C" wp14:editId="2A7AF1A9">
                <wp:simplePos x="0" y="0"/>
                <wp:positionH relativeFrom="column">
                  <wp:posOffset>-7706995</wp:posOffset>
                </wp:positionH>
                <wp:positionV relativeFrom="paragraph">
                  <wp:posOffset>3301365</wp:posOffset>
                </wp:positionV>
                <wp:extent cx="6492240" cy="3383280"/>
                <wp:effectExtent l="10160" t="5080" r="12700"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3383280"/>
                        </a:xfrm>
                        <a:prstGeom prst="rect">
                          <a:avLst/>
                        </a:prstGeom>
                        <a:solidFill>
                          <a:srgbClr val="FFFFFF"/>
                        </a:solidFill>
                        <a:ln w="9525">
                          <a:solidFill>
                            <a:srgbClr val="000000"/>
                          </a:solidFill>
                          <a:miter lim="800000"/>
                          <a:headEnd/>
                          <a:tailEnd/>
                        </a:ln>
                      </wps:spPr>
                      <wps:txbx>
                        <w:txbxContent>
                          <w:p w:rsidR="00FC2E41" w:rsidRDefault="00FC2E41" w:rsidP="00FC2E41">
                            <w:pPr>
                              <w:rPr>
                                <w:rFonts w:ascii="Bookman Old Style" w:hAnsi="Bookman Old Style"/>
                              </w:rPr>
                            </w:pPr>
                            <w:r>
                              <w:rPr>
                                <w:rFonts w:ascii="Bookman Old Style" w:hAnsi="Bookman Old Style"/>
                              </w:rPr>
                              <w:t>Observations mae: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06.85pt;margin-top:259.95pt;width:511.2pt;height:2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">
                <v:textbox>
                  <w:txbxContent>
                    <w:p w:rsidR="00FC2E41" w:rsidRDefault="00FC2E41" w:rsidP="00FC2E41">
                      <w:pPr>
                        <w:rPr>
                          <w:rFonts w:ascii="Bookman Old Style" w:hAnsi="Bookman Old Style"/>
                        </w:rPr>
                      </w:pPr>
                      <w:r>
                        <w:rPr>
                          <w:rFonts w:ascii="Bookman Old Style" w:hAnsi="Bookman Old Style"/>
                        </w:rPr>
                        <w:t xml:space="preserve">Observations </w:t>
                      </w:r>
                      <w:proofErr w:type="spellStart"/>
                      <w:proofErr w:type="gramStart"/>
                      <w:r>
                        <w:rPr>
                          <w:rFonts w:ascii="Bookman Old Style" w:hAnsi="Bookman Old Style"/>
                        </w:rPr>
                        <w:t>mae</w:t>
                      </w:r>
                      <w:proofErr w:type="spellEnd"/>
                      <w:proofErr w:type="gramEnd"/>
                      <w:r>
                        <w:rPr>
                          <w:rFonts w:ascii="Bookman Old Style" w:hAnsi="Bookman Old Style"/>
                        </w:rPr>
                        <w:t>:</w:t>
                      </w:r>
                    </w:p>
                  </w:txbxContent>
                </v:textbox>
              </v:shape>
            </w:pict>
          </mc:Fallback>
        </mc:AlternateContent>
      </w:r>
    </w:p>
    <w:sectPr w:rsidR="00FC2E41" w:rsidRPr="00FC2E4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41" w:rsidRDefault="00FC2E41" w:rsidP="00FC2E41">
      <w:r>
        <w:separator/>
      </w:r>
    </w:p>
  </w:endnote>
  <w:endnote w:type="continuationSeparator" w:id="0">
    <w:p w:rsidR="00FC2E41" w:rsidRDefault="00FC2E41" w:rsidP="00FC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830241"/>
      <w:docPartObj>
        <w:docPartGallery w:val="Page Numbers (Bottom of Page)"/>
        <w:docPartUnique/>
      </w:docPartObj>
    </w:sdtPr>
    <w:sdtEndPr>
      <w:rPr>
        <w:rFonts w:asciiTheme="minorHAnsi" w:hAnsiTheme="minorHAnsi"/>
        <w:noProof/>
        <w:sz w:val="16"/>
        <w:szCs w:val="16"/>
      </w:rPr>
    </w:sdtEndPr>
    <w:sdtContent>
      <w:p w:rsidR="00FC2E41" w:rsidRPr="00FC2E41" w:rsidRDefault="00FC2E41">
        <w:pPr>
          <w:pStyle w:val="Footer"/>
          <w:jc w:val="center"/>
          <w:rPr>
            <w:rFonts w:asciiTheme="minorHAnsi" w:hAnsiTheme="minorHAnsi"/>
            <w:sz w:val="16"/>
            <w:szCs w:val="16"/>
          </w:rPr>
        </w:pPr>
        <w:r w:rsidRPr="00FC2E41">
          <w:rPr>
            <w:rFonts w:asciiTheme="minorHAnsi" w:hAnsiTheme="minorHAnsi"/>
            <w:sz w:val="16"/>
            <w:szCs w:val="16"/>
          </w:rPr>
          <w:fldChar w:fldCharType="begin"/>
        </w:r>
        <w:r w:rsidRPr="00FC2E41">
          <w:rPr>
            <w:rFonts w:asciiTheme="minorHAnsi" w:hAnsiTheme="minorHAnsi"/>
            <w:sz w:val="16"/>
            <w:szCs w:val="16"/>
          </w:rPr>
          <w:instrText xml:space="preserve"> PAGE   \* MERGEFORMAT </w:instrText>
        </w:r>
        <w:r w:rsidRPr="00FC2E41">
          <w:rPr>
            <w:rFonts w:asciiTheme="minorHAnsi" w:hAnsiTheme="minorHAnsi"/>
            <w:sz w:val="16"/>
            <w:szCs w:val="16"/>
          </w:rPr>
          <w:fldChar w:fldCharType="separate"/>
        </w:r>
        <w:r w:rsidR="00342D5A">
          <w:rPr>
            <w:rFonts w:asciiTheme="minorHAnsi" w:hAnsiTheme="minorHAnsi"/>
            <w:noProof/>
            <w:sz w:val="16"/>
            <w:szCs w:val="16"/>
          </w:rPr>
          <w:t>6</w:t>
        </w:r>
        <w:r w:rsidRPr="00FC2E41">
          <w:rPr>
            <w:rFonts w:asciiTheme="minorHAnsi" w:hAnsiTheme="minorHAnsi"/>
            <w:noProof/>
            <w:sz w:val="16"/>
            <w:szCs w:val="16"/>
          </w:rPr>
          <w:fldChar w:fldCharType="end"/>
        </w:r>
      </w:p>
    </w:sdtContent>
  </w:sdt>
  <w:p w:rsidR="00FC2E41" w:rsidRDefault="00FC2E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41" w:rsidRDefault="00FC2E41" w:rsidP="00FC2E41">
      <w:r>
        <w:separator/>
      </w:r>
    </w:p>
  </w:footnote>
  <w:footnote w:type="continuationSeparator" w:id="0">
    <w:p w:rsidR="00FC2E41" w:rsidRDefault="00FC2E41" w:rsidP="00FC2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30F8"/>
    <w:multiLevelType w:val="multilevel"/>
    <w:tmpl w:val="68227DE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05"/>
        </w:tabs>
        <w:ind w:left="405" w:hanging="405"/>
      </w:pPr>
      <w:rPr>
        <w:rFonts w:hint="default"/>
        <w:sz w:val="28"/>
      </w:rPr>
    </w:lvl>
    <w:lvl w:ilvl="2">
      <w:start w:val="1"/>
      <w:numFmt w:val="decimal"/>
      <w:isLgl/>
      <w:lvlText w:val="%1.%2.%3"/>
      <w:lvlJc w:val="left"/>
      <w:pPr>
        <w:tabs>
          <w:tab w:val="num" w:pos="720"/>
        </w:tabs>
        <w:ind w:left="720" w:hanging="720"/>
      </w:pPr>
      <w:rPr>
        <w:rFonts w:hint="default"/>
        <w:sz w:val="28"/>
      </w:rPr>
    </w:lvl>
    <w:lvl w:ilvl="3">
      <w:start w:val="1"/>
      <w:numFmt w:val="decimal"/>
      <w:isLgl/>
      <w:lvlText w:val="%1.%2.%3.%4"/>
      <w:lvlJc w:val="left"/>
      <w:pPr>
        <w:tabs>
          <w:tab w:val="num" w:pos="1080"/>
        </w:tabs>
        <w:ind w:left="1080" w:hanging="1080"/>
      </w:pPr>
      <w:rPr>
        <w:rFonts w:hint="default"/>
        <w:sz w:val="28"/>
      </w:rPr>
    </w:lvl>
    <w:lvl w:ilvl="4">
      <w:start w:val="1"/>
      <w:numFmt w:val="decimal"/>
      <w:isLgl/>
      <w:lvlText w:val="%1.%2.%3.%4.%5"/>
      <w:lvlJc w:val="left"/>
      <w:pPr>
        <w:tabs>
          <w:tab w:val="num" w:pos="1080"/>
        </w:tabs>
        <w:ind w:left="1080" w:hanging="1080"/>
      </w:pPr>
      <w:rPr>
        <w:rFonts w:hint="default"/>
        <w:sz w:val="28"/>
      </w:rPr>
    </w:lvl>
    <w:lvl w:ilvl="5">
      <w:start w:val="1"/>
      <w:numFmt w:val="decimal"/>
      <w:isLgl/>
      <w:lvlText w:val="%1.%2.%3.%4.%5.%6"/>
      <w:lvlJc w:val="left"/>
      <w:pPr>
        <w:tabs>
          <w:tab w:val="num" w:pos="1440"/>
        </w:tabs>
        <w:ind w:left="1440" w:hanging="1440"/>
      </w:pPr>
      <w:rPr>
        <w:rFonts w:hint="default"/>
        <w:sz w:val="28"/>
      </w:rPr>
    </w:lvl>
    <w:lvl w:ilvl="6">
      <w:start w:val="1"/>
      <w:numFmt w:val="decimal"/>
      <w:isLgl/>
      <w:lvlText w:val="%1.%2.%3.%4.%5.%6.%7"/>
      <w:lvlJc w:val="left"/>
      <w:pPr>
        <w:tabs>
          <w:tab w:val="num" w:pos="1440"/>
        </w:tabs>
        <w:ind w:left="1440" w:hanging="1440"/>
      </w:pPr>
      <w:rPr>
        <w:rFonts w:hint="default"/>
        <w:sz w:val="28"/>
      </w:rPr>
    </w:lvl>
    <w:lvl w:ilvl="7">
      <w:start w:val="1"/>
      <w:numFmt w:val="decimal"/>
      <w:isLgl/>
      <w:lvlText w:val="%1.%2.%3.%4.%5.%6.%7.%8"/>
      <w:lvlJc w:val="left"/>
      <w:pPr>
        <w:tabs>
          <w:tab w:val="num" w:pos="1800"/>
        </w:tabs>
        <w:ind w:left="1800" w:hanging="1800"/>
      </w:pPr>
      <w:rPr>
        <w:rFonts w:hint="default"/>
        <w:sz w:val="28"/>
      </w:rPr>
    </w:lvl>
    <w:lvl w:ilvl="8">
      <w:start w:val="1"/>
      <w:numFmt w:val="decimal"/>
      <w:isLgl/>
      <w:lvlText w:val="%1.%2.%3.%4.%5.%6.%7.%8.%9"/>
      <w:lvlJc w:val="left"/>
      <w:pPr>
        <w:tabs>
          <w:tab w:val="num" w:pos="1800"/>
        </w:tabs>
        <w:ind w:left="1800" w:hanging="1800"/>
      </w:pPr>
      <w:rPr>
        <w:rFonts w:hint="default"/>
        <w:sz w:val="28"/>
      </w:rPr>
    </w:lvl>
  </w:abstractNum>
  <w:abstractNum w:abstractNumId="1">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6E04B3D"/>
    <w:multiLevelType w:val="multilevel"/>
    <w:tmpl w:val="44246D02"/>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nsid w:val="1B17694D"/>
    <w:multiLevelType w:val="hybridMultilevel"/>
    <w:tmpl w:val="37949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072601"/>
    <w:multiLevelType w:val="hybridMultilevel"/>
    <w:tmpl w:val="5E404D94"/>
    <w:lvl w:ilvl="0" w:tplc="FD740CE0">
      <w:start w:val="1"/>
      <w:numFmt w:val="bullet"/>
      <w:lvlText w:val=""/>
      <w:lvlJc w:val="left"/>
      <w:pPr>
        <w:tabs>
          <w:tab w:val="num" w:pos="794"/>
        </w:tabs>
        <w:ind w:left="794" w:hanging="397"/>
      </w:pPr>
      <w:rPr>
        <w:rFonts w:ascii="Wingdings" w:hAnsi="Wingdings" w:hint="default"/>
      </w:rPr>
    </w:lvl>
    <w:lvl w:ilvl="1" w:tplc="04090003">
      <w:start w:val="1"/>
      <w:numFmt w:val="bullet"/>
      <w:lvlText w:val="o"/>
      <w:lvlJc w:val="left"/>
      <w:pPr>
        <w:tabs>
          <w:tab w:val="num" w:pos="1837"/>
        </w:tabs>
        <w:ind w:left="1837" w:hanging="360"/>
      </w:pPr>
      <w:rPr>
        <w:rFonts w:ascii="Courier New" w:hAnsi="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5">
    <w:nsid w:val="426F544E"/>
    <w:multiLevelType w:val="hybridMultilevel"/>
    <w:tmpl w:val="D4045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BD520A"/>
    <w:multiLevelType w:val="hybridMultilevel"/>
    <w:tmpl w:val="EAF41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E32C59"/>
    <w:multiLevelType w:val="hybridMultilevel"/>
    <w:tmpl w:val="D41259E8"/>
    <w:lvl w:ilvl="0" w:tplc="AE600518">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E41"/>
    <w:rsid w:val="002F3611"/>
    <w:rsid w:val="00342D5A"/>
    <w:rsid w:val="004A65D5"/>
    <w:rsid w:val="004D6543"/>
    <w:rsid w:val="006B4C4E"/>
    <w:rsid w:val="00BE24CF"/>
    <w:rsid w:val="00D01AB3"/>
    <w:rsid w:val="00D925F8"/>
    <w:rsid w:val="00DF4FE5"/>
    <w:rsid w:val="00FC2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C2E41"/>
    <w:pPr>
      <w:keepNext/>
      <w:spacing w:before="240" w:after="60"/>
      <w:outlineLvl w:val="0"/>
    </w:pPr>
    <w:rPr>
      <w:rFonts w:ascii="Arial Black" w:hAnsi="Arial Black"/>
      <w:kern w:val="32"/>
      <w:sz w:val="32"/>
      <w:szCs w:val="20"/>
      <w:lang w:val="en-US" w:eastAsia="en-US"/>
    </w:rPr>
  </w:style>
  <w:style w:type="paragraph" w:styleId="Heading2">
    <w:name w:val="heading 2"/>
    <w:basedOn w:val="Normal"/>
    <w:next w:val="Normal"/>
    <w:link w:val="Heading2Char"/>
    <w:uiPriority w:val="9"/>
    <w:semiHidden/>
    <w:unhideWhenUsed/>
    <w:qFormat/>
    <w:rsid w:val="00FC2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2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E41"/>
    <w:rPr>
      <w:rFonts w:ascii="Arial Black" w:eastAsia="Times New Roman" w:hAnsi="Arial Black" w:cs="Times New Roman"/>
      <w:kern w:val="32"/>
      <w:sz w:val="32"/>
      <w:szCs w:val="20"/>
      <w:lang w:val="en-US"/>
    </w:rPr>
  </w:style>
  <w:style w:type="paragraph" w:customStyle="1" w:styleId="HandoutList1st">
    <w:name w:val="Handout List 1st"/>
    <w:basedOn w:val="Normal"/>
    <w:next w:val="Normal"/>
    <w:rsid w:val="00FC2E41"/>
    <w:pPr>
      <w:spacing w:before="320"/>
    </w:pPr>
    <w:rPr>
      <w:rFonts w:ascii="Arial" w:hAnsi="Arial"/>
      <w:snapToGrid w:val="0"/>
      <w:szCs w:val="20"/>
      <w:lang w:eastAsia="en-US"/>
    </w:rPr>
  </w:style>
  <w:style w:type="character" w:customStyle="1" w:styleId="Heading2Char">
    <w:name w:val="Heading 2 Char"/>
    <w:basedOn w:val="DefaultParagraphFont"/>
    <w:link w:val="Heading2"/>
    <w:uiPriority w:val="9"/>
    <w:semiHidden/>
    <w:rsid w:val="00FC2E41"/>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FC2E41"/>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rsid w:val="00FC2E41"/>
    <w:pPr>
      <w:tabs>
        <w:tab w:val="center" w:pos="4153"/>
        <w:tab w:val="right" w:pos="8306"/>
      </w:tabs>
    </w:pPr>
    <w:rPr>
      <w:lang w:eastAsia="en-US"/>
    </w:rPr>
  </w:style>
  <w:style w:type="character" w:customStyle="1" w:styleId="HeaderChar">
    <w:name w:val="Header Char"/>
    <w:basedOn w:val="DefaultParagraphFont"/>
    <w:link w:val="Header"/>
    <w:rsid w:val="00FC2E41"/>
    <w:rPr>
      <w:rFonts w:ascii="Times New Roman" w:eastAsia="Times New Roman" w:hAnsi="Times New Roman" w:cs="Times New Roman"/>
      <w:sz w:val="24"/>
      <w:szCs w:val="24"/>
    </w:rPr>
  </w:style>
  <w:style w:type="paragraph" w:customStyle="1" w:styleId="Numberedparagraph">
    <w:name w:val="Numbered paragraph"/>
    <w:basedOn w:val="Normal"/>
    <w:rsid w:val="00FC2E41"/>
    <w:pPr>
      <w:numPr>
        <w:numId w:val="5"/>
      </w:numPr>
      <w:spacing w:after="240"/>
    </w:pPr>
    <w:rPr>
      <w:rFonts w:ascii="Tahoma" w:hAnsi="Tahoma"/>
      <w:color w:val="000000"/>
      <w:lang w:eastAsia="en-US"/>
    </w:rPr>
  </w:style>
  <w:style w:type="paragraph" w:styleId="ListParagraph">
    <w:name w:val="List Paragraph"/>
    <w:basedOn w:val="Normal"/>
    <w:uiPriority w:val="34"/>
    <w:qFormat/>
    <w:rsid w:val="00FC2E41"/>
    <w:pPr>
      <w:ind w:left="720"/>
      <w:contextualSpacing/>
    </w:pPr>
  </w:style>
  <w:style w:type="paragraph" w:styleId="Footer">
    <w:name w:val="footer"/>
    <w:basedOn w:val="Normal"/>
    <w:link w:val="FooterChar"/>
    <w:uiPriority w:val="99"/>
    <w:unhideWhenUsed/>
    <w:rsid w:val="00FC2E41"/>
    <w:pPr>
      <w:tabs>
        <w:tab w:val="center" w:pos="4513"/>
        <w:tab w:val="right" w:pos="9026"/>
      </w:tabs>
    </w:pPr>
  </w:style>
  <w:style w:type="character" w:customStyle="1" w:styleId="FooterChar">
    <w:name w:val="Footer Char"/>
    <w:basedOn w:val="DefaultParagraphFont"/>
    <w:link w:val="Footer"/>
    <w:uiPriority w:val="99"/>
    <w:rsid w:val="00FC2E41"/>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E41"/>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C2E41"/>
    <w:pPr>
      <w:keepNext/>
      <w:spacing w:before="240" w:after="60"/>
      <w:outlineLvl w:val="0"/>
    </w:pPr>
    <w:rPr>
      <w:rFonts w:ascii="Arial Black" w:hAnsi="Arial Black"/>
      <w:kern w:val="32"/>
      <w:sz w:val="32"/>
      <w:szCs w:val="20"/>
      <w:lang w:val="en-US" w:eastAsia="en-US"/>
    </w:rPr>
  </w:style>
  <w:style w:type="paragraph" w:styleId="Heading2">
    <w:name w:val="heading 2"/>
    <w:basedOn w:val="Normal"/>
    <w:next w:val="Normal"/>
    <w:link w:val="Heading2Char"/>
    <w:uiPriority w:val="9"/>
    <w:semiHidden/>
    <w:unhideWhenUsed/>
    <w:qFormat/>
    <w:rsid w:val="00FC2E4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C2E4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2E41"/>
    <w:rPr>
      <w:rFonts w:ascii="Arial Black" w:eastAsia="Times New Roman" w:hAnsi="Arial Black" w:cs="Times New Roman"/>
      <w:kern w:val="32"/>
      <w:sz w:val="32"/>
      <w:szCs w:val="20"/>
      <w:lang w:val="en-US"/>
    </w:rPr>
  </w:style>
  <w:style w:type="paragraph" w:customStyle="1" w:styleId="HandoutList1st">
    <w:name w:val="Handout List 1st"/>
    <w:basedOn w:val="Normal"/>
    <w:next w:val="Normal"/>
    <w:rsid w:val="00FC2E41"/>
    <w:pPr>
      <w:spacing w:before="320"/>
    </w:pPr>
    <w:rPr>
      <w:rFonts w:ascii="Arial" w:hAnsi="Arial"/>
      <w:snapToGrid w:val="0"/>
      <w:szCs w:val="20"/>
      <w:lang w:eastAsia="en-US"/>
    </w:rPr>
  </w:style>
  <w:style w:type="character" w:customStyle="1" w:styleId="Heading2Char">
    <w:name w:val="Heading 2 Char"/>
    <w:basedOn w:val="DefaultParagraphFont"/>
    <w:link w:val="Heading2"/>
    <w:uiPriority w:val="9"/>
    <w:semiHidden/>
    <w:rsid w:val="00FC2E41"/>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semiHidden/>
    <w:rsid w:val="00FC2E41"/>
    <w:rPr>
      <w:rFonts w:asciiTheme="majorHAnsi" w:eastAsiaTheme="majorEastAsia" w:hAnsiTheme="majorHAnsi" w:cstheme="majorBidi"/>
      <w:b/>
      <w:bCs/>
      <w:color w:val="4F81BD" w:themeColor="accent1"/>
      <w:sz w:val="24"/>
      <w:szCs w:val="24"/>
      <w:lang w:eastAsia="en-GB"/>
    </w:rPr>
  </w:style>
  <w:style w:type="paragraph" w:styleId="Header">
    <w:name w:val="header"/>
    <w:basedOn w:val="Normal"/>
    <w:link w:val="HeaderChar"/>
    <w:rsid w:val="00FC2E41"/>
    <w:pPr>
      <w:tabs>
        <w:tab w:val="center" w:pos="4153"/>
        <w:tab w:val="right" w:pos="8306"/>
      </w:tabs>
    </w:pPr>
    <w:rPr>
      <w:lang w:eastAsia="en-US"/>
    </w:rPr>
  </w:style>
  <w:style w:type="character" w:customStyle="1" w:styleId="HeaderChar">
    <w:name w:val="Header Char"/>
    <w:basedOn w:val="DefaultParagraphFont"/>
    <w:link w:val="Header"/>
    <w:rsid w:val="00FC2E41"/>
    <w:rPr>
      <w:rFonts w:ascii="Times New Roman" w:eastAsia="Times New Roman" w:hAnsi="Times New Roman" w:cs="Times New Roman"/>
      <w:sz w:val="24"/>
      <w:szCs w:val="24"/>
    </w:rPr>
  </w:style>
  <w:style w:type="paragraph" w:customStyle="1" w:styleId="Numberedparagraph">
    <w:name w:val="Numbered paragraph"/>
    <w:basedOn w:val="Normal"/>
    <w:rsid w:val="00FC2E41"/>
    <w:pPr>
      <w:numPr>
        <w:numId w:val="5"/>
      </w:numPr>
      <w:spacing w:after="240"/>
    </w:pPr>
    <w:rPr>
      <w:rFonts w:ascii="Tahoma" w:hAnsi="Tahoma"/>
      <w:color w:val="000000"/>
      <w:lang w:eastAsia="en-US"/>
    </w:rPr>
  </w:style>
  <w:style w:type="paragraph" w:styleId="ListParagraph">
    <w:name w:val="List Paragraph"/>
    <w:basedOn w:val="Normal"/>
    <w:uiPriority w:val="34"/>
    <w:qFormat/>
    <w:rsid w:val="00FC2E41"/>
    <w:pPr>
      <w:ind w:left="720"/>
      <w:contextualSpacing/>
    </w:pPr>
  </w:style>
  <w:style w:type="paragraph" w:styleId="Footer">
    <w:name w:val="footer"/>
    <w:basedOn w:val="Normal"/>
    <w:link w:val="FooterChar"/>
    <w:uiPriority w:val="99"/>
    <w:unhideWhenUsed/>
    <w:rsid w:val="00FC2E41"/>
    <w:pPr>
      <w:tabs>
        <w:tab w:val="center" w:pos="4513"/>
        <w:tab w:val="right" w:pos="9026"/>
      </w:tabs>
    </w:pPr>
  </w:style>
  <w:style w:type="character" w:customStyle="1" w:styleId="FooterChar">
    <w:name w:val="Footer Char"/>
    <w:basedOn w:val="DefaultParagraphFont"/>
    <w:link w:val="Footer"/>
    <w:uiPriority w:val="99"/>
    <w:rsid w:val="00FC2E41"/>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0EE8D-F6CF-43C1-9A8D-D627C80F1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2017-03-29T08:56:00Z</dcterms:created>
  <dcterms:modified xsi:type="dcterms:W3CDTF">2017-03-29T08:56:00Z</dcterms:modified>
</cp:coreProperties>
</file>