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0C" w:rsidRDefault="0089290C" w:rsidP="0089290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bookmarkStart w:id="0" w:name="_GoBack"/>
      <w:bookmarkEnd w:id="0"/>
      <w:r>
        <w:rPr>
          <w:noProof/>
        </w:rPr>
        <w:drawing>
          <wp:anchor distT="0" distB="0" distL="114300" distR="114300" simplePos="0" relativeHeight="251659264" behindDoc="0" locked="0" layoutInCell="1" allowOverlap="1" wp14:anchorId="263A98DE" wp14:editId="310753CB">
            <wp:simplePos x="0" y="0"/>
            <wp:positionH relativeFrom="column">
              <wp:posOffset>-421005</wp:posOffset>
            </wp:positionH>
            <wp:positionV relativeFrom="paragraph">
              <wp:posOffset>-348615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89290C" w:rsidRPr="009B4F95" w:rsidRDefault="0089290C" w:rsidP="0089290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Medical Conditions Policy</w:t>
      </w:r>
    </w:p>
    <w:p w:rsidR="008C0B26" w:rsidRDefault="008C0B26"/>
    <w:p w:rsidR="00B626CD" w:rsidRPr="004F0597"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CC276B">
        <w:rPr>
          <w:rFonts w:asciiTheme="minorHAnsi" w:hAnsiTheme="minorHAnsi" w:cs="Arial"/>
          <w:b/>
          <w:color w:val="000000"/>
        </w:rPr>
        <w:t xml:space="preserve"> </w:t>
      </w:r>
      <w:r w:rsidR="008A0F85">
        <w:rPr>
          <w:rFonts w:asciiTheme="minorHAnsi" w:hAnsiTheme="minorHAnsi" w:cs="Arial"/>
          <w:color w:val="000000"/>
        </w:rPr>
        <w:t>_______________________</w:t>
      </w:r>
      <w:r w:rsidRPr="004F0597">
        <w:rPr>
          <w:rFonts w:asciiTheme="minorHAnsi" w:hAnsiTheme="minorHAnsi" w:cs="Arial"/>
          <w:color w:val="000000"/>
        </w:rPr>
        <w:t xml:space="preserve">. </w:t>
      </w:r>
    </w:p>
    <w:p w:rsidR="00B626CD" w:rsidRPr="004F0597"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8A0F85" w:rsidRPr="008A0F85" w:rsidRDefault="008A0F85" w:rsidP="008A0F85">
      <w:pPr>
        <w:pBdr>
          <w:top w:val="single" w:sz="4" w:space="1"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every 2 years</w:t>
      </w:r>
    </w:p>
    <w:p w:rsidR="0098110F" w:rsidRDefault="0098110F" w:rsidP="0004003A">
      <w:pPr>
        <w:autoSpaceDE w:val="0"/>
        <w:autoSpaceDN w:val="0"/>
        <w:adjustRightInd w:val="0"/>
        <w:jc w:val="both"/>
        <w:rPr>
          <w:rFonts w:ascii="Calibri" w:eastAsiaTheme="minorHAnsi" w:hAnsi="Calibri" w:cs="Calibri"/>
          <w:bCs/>
          <w:color w:val="000000"/>
          <w:sz w:val="22"/>
          <w:szCs w:val="22"/>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St Peter’s CoE Primary School endeavours to ensure that all its pupils achieve success in their academic work, social relationships and day-to-day experiences at school. It is an inclusive community that aims to support and welcome pupils with medical conditions. </w:t>
      </w:r>
    </w:p>
    <w:p w:rsidR="0004003A" w:rsidRPr="0004003A" w:rsidRDefault="0004003A" w:rsidP="0004003A">
      <w:pPr>
        <w:autoSpaceDE w:val="0"/>
        <w:autoSpaceDN w:val="0"/>
        <w:adjustRightInd w:val="0"/>
        <w:jc w:val="both"/>
        <w:rPr>
          <w:rFonts w:ascii="Calibri" w:eastAsiaTheme="minorHAnsi" w:hAnsi="Calibri" w:cs="Calibri"/>
          <w:color w:val="000000"/>
          <w:sz w:val="16"/>
          <w:szCs w:val="16"/>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 </w:t>
      </w:r>
    </w:p>
    <w:p w:rsidR="0004003A" w:rsidRPr="0004003A" w:rsidRDefault="0004003A" w:rsidP="0004003A">
      <w:pPr>
        <w:autoSpaceDE w:val="0"/>
        <w:autoSpaceDN w:val="0"/>
        <w:adjustRightInd w:val="0"/>
        <w:jc w:val="both"/>
        <w:rPr>
          <w:rFonts w:ascii="Calibri" w:eastAsiaTheme="minorHAnsi" w:hAnsi="Calibri" w:cs="Calibri"/>
          <w:color w:val="000000"/>
          <w:sz w:val="16"/>
          <w:szCs w:val="16"/>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Staff working with pupils who have specific medical needs should understand the nature of children’s medical problems and will endeavour to work with the family and other professionals to best support the individuals concerned. </w:t>
      </w:r>
    </w:p>
    <w:p w:rsidR="00CF7F78" w:rsidRDefault="00CF7F78" w:rsidP="0004003A">
      <w:pPr>
        <w:autoSpaceDE w:val="0"/>
        <w:autoSpaceDN w:val="0"/>
        <w:adjustRightInd w:val="0"/>
        <w:jc w:val="both"/>
        <w:rPr>
          <w:rFonts w:ascii="Calibri" w:eastAsiaTheme="minorHAnsi" w:hAnsi="Calibri" w:cs="Calibri"/>
          <w:bCs/>
          <w:color w:val="000000"/>
          <w:sz w:val="22"/>
          <w:szCs w:val="22"/>
          <w:lang w:eastAsia="en-US"/>
        </w:rPr>
      </w:pPr>
    </w:p>
    <w:p w:rsidR="00CF7F78" w:rsidRDefault="00CF7F78" w:rsidP="0004003A">
      <w:pPr>
        <w:autoSpaceDE w:val="0"/>
        <w:autoSpaceDN w:val="0"/>
        <w:adjustRightInd w:val="0"/>
        <w:jc w:val="both"/>
        <w:rPr>
          <w:rFonts w:ascii="Calibri" w:eastAsiaTheme="minorHAnsi" w:hAnsi="Calibri" w:cs="Calibri"/>
          <w:b/>
          <w:bCs/>
          <w:color w:val="000000"/>
          <w:u w:val="single"/>
          <w:lang w:eastAsia="en-US"/>
        </w:rPr>
      </w:pPr>
      <w:r>
        <w:rPr>
          <w:rFonts w:ascii="Calibri" w:eastAsiaTheme="minorHAnsi" w:hAnsi="Calibri" w:cs="Calibri"/>
          <w:b/>
          <w:bCs/>
          <w:color w:val="000000"/>
          <w:u w:val="single"/>
          <w:lang w:eastAsia="en-US"/>
        </w:rPr>
        <w:t>General medical information</w:t>
      </w:r>
    </w:p>
    <w:p w:rsidR="001663E1" w:rsidRDefault="00CF7F78"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 xml:space="preserve">New parents at St Peter’s are asked to declare whether their child has any health conditions or health issues on the </w:t>
      </w:r>
      <w:r w:rsidR="00A52D17">
        <w:rPr>
          <w:rFonts w:ascii="Calibri" w:eastAsiaTheme="minorHAnsi" w:hAnsi="Calibri" w:cs="Calibri"/>
          <w:bCs/>
          <w:color w:val="000000"/>
          <w:sz w:val="22"/>
          <w:szCs w:val="22"/>
          <w:lang w:eastAsia="en-US"/>
        </w:rPr>
        <w:t xml:space="preserve">pupil </w:t>
      </w:r>
      <w:r>
        <w:rPr>
          <w:rFonts w:ascii="Calibri" w:eastAsiaTheme="minorHAnsi" w:hAnsi="Calibri" w:cs="Calibri"/>
          <w:bCs/>
          <w:color w:val="000000"/>
          <w:sz w:val="22"/>
          <w:szCs w:val="22"/>
          <w:lang w:eastAsia="en-US"/>
        </w:rPr>
        <w:t>enrolment form</w:t>
      </w:r>
      <w:r w:rsidR="00A52D17">
        <w:rPr>
          <w:rFonts w:ascii="Calibri" w:eastAsiaTheme="minorHAnsi" w:hAnsi="Calibri" w:cs="Calibri"/>
          <w:bCs/>
          <w:color w:val="000000"/>
          <w:sz w:val="22"/>
          <w:szCs w:val="22"/>
          <w:lang w:eastAsia="en-US"/>
        </w:rPr>
        <w:t xml:space="preserve">.  </w:t>
      </w:r>
      <w:r w:rsidR="001663E1">
        <w:rPr>
          <w:rFonts w:ascii="Calibri" w:eastAsiaTheme="minorHAnsi" w:hAnsi="Calibri" w:cs="Calibri"/>
          <w:bCs/>
          <w:color w:val="000000"/>
          <w:sz w:val="22"/>
          <w:szCs w:val="22"/>
          <w:lang w:eastAsia="en-US"/>
        </w:rPr>
        <w:t xml:space="preserve">From this information, parents are given a </w:t>
      </w:r>
      <w:r w:rsidR="00FA3F20">
        <w:rPr>
          <w:rFonts w:ascii="Calibri" w:eastAsiaTheme="minorHAnsi" w:hAnsi="Calibri" w:cs="Calibri"/>
          <w:bCs/>
          <w:color w:val="000000"/>
          <w:sz w:val="22"/>
          <w:szCs w:val="22"/>
          <w:lang w:eastAsia="en-US"/>
        </w:rPr>
        <w:t>School A</w:t>
      </w:r>
      <w:r w:rsidR="001663E1">
        <w:rPr>
          <w:rFonts w:ascii="Calibri" w:eastAsiaTheme="minorHAnsi" w:hAnsi="Calibri" w:cs="Calibri"/>
          <w:bCs/>
          <w:color w:val="000000"/>
          <w:sz w:val="22"/>
          <w:szCs w:val="22"/>
          <w:lang w:eastAsia="en-US"/>
        </w:rPr>
        <w:t xml:space="preserve">sthma </w:t>
      </w:r>
      <w:r w:rsidR="00FA3F20">
        <w:rPr>
          <w:rFonts w:ascii="Calibri" w:eastAsiaTheme="minorHAnsi" w:hAnsi="Calibri" w:cs="Calibri"/>
          <w:bCs/>
          <w:color w:val="000000"/>
          <w:sz w:val="22"/>
          <w:szCs w:val="22"/>
          <w:lang w:eastAsia="en-US"/>
        </w:rPr>
        <w:t>Card,</w:t>
      </w:r>
      <w:r w:rsidR="001663E1">
        <w:rPr>
          <w:rFonts w:ascii="Calibri" w:eastAsiaTheme="minorHAnsi" w:hAnsi="Calibri" w:cs="Calibri"/>
          <w:bCs/>
          <w:color w:val="000000"/>
          <w:sz w:val="22"/>
          <w:szCs w:val="22"/>
          <w:lang w:eastAsia="en-US"/>
        </w:rPr>
        <w:t xml:space="preserve"> if relevant (Appendix A), </w:t>
      </w:r>
      <w:r w:rsidR="00FA3F20">
        <w:rPr>
          <w:rFonts w:ascii="Calibri" w:eastAsiaTheme="minorHAnsi" w:hAnsi="Calibri" w:cs="Calibri"/>
          <w:bCs/>
          <w:color w:val="000000"/>
          <w:sz w:val="22"/>
          <w:szCs w:val="22"/>
          <w:lang w:eastAsia="en-US"/>
        </w:rPr>
        <w:t>to complete with their Doctor in accordance with our Asthma Policy. T</w:t>
      </w:r>
      <w:r w:rsidR="001663E1">
        <w:rPr>
          <w:rFonts w:ascii="Calibri" w:eastAsiaTheme="minorHAnsi" w:hAnsi="Calibri" w:cs="Calibri"/>
          <w:bCs/>
          <w:color w:val="000000"/>
          <w:sz w:val="22"/>
          <w:szCs w:val="22"/>
          <w:lang w:eastAsia="en-US"/>
        </w:rPr>
        <w:t>he Kitchen Manager is advised of any allergy or dietary requirements</w:t>
      </w:r>
      <w:r w:rsidR="0098110F">
        <w:rPr>
          <w:rFonts w:ascii="Calibri" w:eastAsiaTheme="minorHAnsi" w:hAnsi="Calibri" w:cs="Calibri"/>
          <w:bCs/>
          <w:color w:val="000000"/>
          <w:sz w:val="22"/>
          <w:szCs w:val="22"/>
          <w:lang w:eastAsia="en-US"/>
        </w:rPr>
        <w:t>. L</w:t>
      </w:r>
      <w:r w:rsidR="001663E1">
        <w:rPr>
          <w:rFonts w:ascii="Calibri" w:eastAsiaTheme="minorHAnsi" w:hAnsi="Calibri" w:cs="Calibri"/>
          <w:bCs/>
          <w:color w:val="000000"/>
          <w:sz w:val="22"/>
          <w:szCs w:val="22"/>
          <w:lang w:eastAsia="en-US"/>
        </w:rPr>
        <w:t xml:space="preserve">etters </w:t>
      </w:r>
      <w:r w:rsidR="0098110F">
        <w:rPr>
          <w:rFonts w:ascii="Calibri" w:eastAsiaTheme="minorHAnsi" w:hAnsi="Calibri" w:cs="Calibri"/>
          <w:bCs/>
          <w:color w:val="000000"/>
          <w:sz w:val="22"/>
          <w:szCs w:val="22"/>
          <w:lang w:eastAsia="en-US"/>
        </w:rPr>
        <w:t xml:space="preserve">are </w:t>
      </w:r>
      <w:r w:rsidR="001663E1">
        <w:rPr>
          <w:rFonts w:ascii="Calibri" w:eastAsiaTheme="minorHAnsi" w:hAnsi="Calibri" w:cs="Calibri"/>
          <w:bCs/>
          <w:color w:val="000000"/>
          <w:sz w:val="22"/>
          <w:szCs w:val="22"/>
          <w:lang w:eastAsia="en-US"/>
        </w:rPr>
        <w:t xml:space="preserve">issued to request the development of an Individual Healthcare Plan </w:t>
      </w:r>
      <w:r w:rsidR="0098110F">
        <w:rPr>
          <w:rFonts w:ascii="Calibri" w:eastAsiaTheme="minorHAnsi" w:hAnsi="Calibri" w:cs="Calibri"/>
          <w:bCs/>
          <w:color w:val="000000"/>
          <w:sz w:val="22"/>
          <w:szCs w:val="22"/>
          <w:lang w:eastAsia="en-US"/>
        </w:rPr>
        <w:t xml:space="preserve">for any child with a serious medical condition, such as asthma, diabetes, epilepsy etc </w:t>
      </w:r>
      <w:r w:rsidR="001663E1">
        <w:rPr>
          <w:rFonts w:ascii="Calibri" w:eastAsiaTheme="minorHAnsi" w:hAnsi="Calibri" w:cs="Calibri"/>
          <w:bCs/>
          <w:color w:val="000000"/>
          <w:sz w:val="22"/>
          <w:szCs w:val="22"/>
          <w:lang w:eastAsia="en-US"/>
        </w:rPr>
        <w:t>where appropriate (Appendix B &amp; C).</w:t>
      </w:r>
    </w:p>
    <w:p w:rsidR="001663E1" w:rsidRDefault="001663E1" w:rsidP="0004003A">
      <w:pPr>
        <w:autoSpaceDE w:val="0"/>
        <w:autoSpaceDN w:val="0"/>
        <w:adjustRightInd w:val="0"/>
        <w:jc w:val="both"/>
        <w:rPr>
          <w:rFonts w:ascii="Calibri" w:eastAsiaTheme="minorHAnsi" w:hAnsi="Calibri" w:cs="Calibri"/>
          <w:bCs/>
          <w:color w:val="000000"/>
          <w:sz w:val="22"/>
          <w:szCs w:val="22"/>
          <w:lang w:eastAsia="en-US"/>
        </w:rPr>
      </w:pPr>
    </w:p>
    <w:p w:rsidR="00307A02" w:rsidRDefault="001663E1"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Medical n</w:t>
      </w:r>
      <w:r w:rsidR="00A52D17">
        <w:rPr>
          <w:rFonts w:ascii="Calibri" w:eastAsiaTheme="minorHAnsi" w:hAnsi="Calibri" w:cs="Calibri"/>
          <w:bCs/>
          <w:color w:val="000000"/>
          <w:sz w:val="22"/>
          <w:szCs w:val="22"/>
          <w:lang w:eastAsia="en-US"/>
        </w:rPr>
        <w:t>eeds and conditions are recorded on the pupil SIMS database</w:t>
      </w:r>
      <w:r>
        <w:rPr>
          <w:rFonts w:ascii="Calibri" w:eastAsiaTheme="minorHAnsi" w:hAnsi="Calibri" w:cs="Calibri"/>
          <w:bCs/>
          <w:color w:val="000000"/>
          <w:sz w:val="22"/>
          <w:szCs w:val="22"/>
          <w:lang w:eastAsia="en-US"/>
        </w:rPr>
        <w:t xml:space="preserve"> and the office produce medical notes that are </w:t>
      </w:r>
      <w:r w:rsidR="00307A02">
        <w:rPr>
          <w:rFonts w:ascii="Calibri" w:eastAsiaTheme="minorHAnsi" w:hAnsi="Calibri" w:cs="Calibri"/>
          <w:bCs/>
          <w:color w:val="000000"/>
          <w:sz w:val="22"/>
          <w:szCs w:val="22"/>
          <w:lang w:eastAsia="en-US"/>
        </w:rPr>
        <w:t>given to the chief First Aider, the Midday Manager and a record is displayed</w:t>
      </w:r>
      <w:r>
        <w:rPr>
          <w:rFonts w:ascii="Calibri" w:eastAsiaTheme="minorHAnsi" w:hAnsi="Calibri" w:cs="Calibri"/>
          <w:bCs/>
          <w:color w:val="000000"/>
          <w:sz w:val="22"/>
          <w:szCs w:val="22"/>
          <w:lang w:eastAsia="en-US"/>
        </w:rPr>
        <w:t xml:space="preserve"> in the First Aid Room</w:t>
      </w:r>
      <w:r w:rsidR="00307A02">
        <w:rPr>
          <w:rFonts w:ascii="Calibri" w:eastAsiaTheme="minorHAnsi" w:hAnsi="Calibri" w:cs="Calibri"/>
          <w:bCs/>
          <w:color w:val="000000"/>
          <w:sz w:val="22"/>
          <w:szCs w:val="22"/>
          <w:lang w:eastAsia="en-US"/>
        </w:rPr>
        <w:t>, with class specific medical</w:t>
      </w:r>
      <w:r>
        <w:rPr>
          <w:rFonts w:ascii="Calibri" w:eastAsiaTheme="minorHAnsi" w:hAnsi="Calibri" w:cs="Calibri"/>
          <w:bCs/>
          <w:color w:val="000000"/>
          <w:sz w:val="22"/>
          <w:szCs w:val="22"/>
          <w:lang w:eastAsia="en-US"/>
        </w:rPr>
        <w:t xml:space="preserve"> notes kept within the class registers so the class Teachers are aware.</w:t>
      </w:r>
      <w:r w:rsidR="00307A02">
        <w:rPr>
          <w:rFonts w:ascii="Calibri" w:eastAsiaTheme="minorHAnsi" w:hAnsi="Calibri" w:cs="Calibri"/>
          <w:bCs/>
          <w:color w:val="000000"/>
          <w:sz w:val="22"/>
          <w:szCs w:val="22"/>
          <w:lang w:eastAsia="en-US"/>
        </w:rPr>
        <w:t xml:space="preserve"> For more extreme medical issues, details with photographs are on display in the staff room and the </w:t>
      </w:r>
      <w:r w:rsidR="00FA3F20">
        <w:rPr>
          <w:rFonts w:ascii="Calibri" w:eastAsiaTheme="minorHAnsi" w:hAnsi="Calibri" w:cs="Calibri"/>
          <w:bCs/>
          <w:color w:val="000000"/>
          <w:sz w:val="22"/>
          <w:szCs w:val="22"/>
          <w:lang w:eastAsia="en-US"/>
        </w:rPr>
        <w:t>F</w:t>
      </w:r>
      <w:r w:rsidR="00307A02">
        <w:rPr>
          <w:rFonts w:ascii="Calibri" w:eastAsiaTheme="minorHAnsi" w:hAnsi="Calibri" w:cs="Calibri"/>
          <w:bCs/>
          <w:color w:val="000000"/>
          <w:sz w:val="22"/>
          <w:szCs w:val="22"/>
          <w:lang w:eastAsia="en-US"/>
        </w:rPr>
        <w:t xml:space="preserve">irst </w:t>
      </w:r>
      <w:r w:rsidR="00FA3F20">
        <w:rPr>
          <w:rFonts w:ascii="Calibri" w:eastAsiaTheme="minorHAnsi" w:hAnsi="Calibri" w:cs="Calibri"/>
          <w:bCs/>
          <w:color w:val="000000"/>
          <w:sz w:val="22"/>
          <w:szCs w:val="22"/>
          <w:lang w:eastAsia="en-US"/>
        </w:rPr>
        <w:t>Aid R</w:t>
      </w:r>
      <w:r w:rsidR="00307A02">
        <w:rPr>
          <w:rFonts w:ascii="Calibri" w:eastAsiaTheme="minorHAnsi" w:hAnsi="Calibri" w:cs="Calibri"/>
          <w:bCs/>
          <w:color w:val="000000"/>
          <w:sz w:val="22"/>
          <w:szCs w:val="22"/>
          <w:lang w:eastAsia="en-US"/>
        </w:rPr>
        <w:t>oom.</w:t>
      </w:r>
    </w:p>
    <w:p w:rsidR="00307A02" w:rsidRDefault="00307A02" w:rsidP="0004003A">
      <w:pPr>
        <w:autoSpaceDE w:val="0"/>
        <w:autoSpaceDN w:val="0"/>
        <w:adjustRightInd w:val="0"/>
        <w:jc w:val="both"/>
        <w:rPr>
          <w:rFonts w:ascii="Calibri" w:eastAsiaTheme="minorHAnsi" w:hAnsi="Calibri" w:cs="Calibri"/>
          <w:bCs/>
          <w:color w:val="000000"/>
          <w:sz w:val="22"/>
          <w:szCs w:val="22"/>
          <w:lang w:eastAsia="en-US"/>
        </w:rPr>
      </w:pPr>
    </w:p>
    <w:p w:rsidR="00307A02" w:rsidRPr="00CF7F78" w:rsidRDefault="00307A02"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Records are updated annually with the checking/updating of a Data Collection Sheet for each child by the parents.</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Managing medicines</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On occasion, children may need to take medicines whilst in school. Some children are on long term regular medication for chronic conditions or may need to take emergency/as needed medication to treat a change in their underlying condition. </w:t>
      </w:r>
    </w:p>
    <w:p w:rsidR="008A0F85" w:rsidRDefault="0004003A" w:rsidP="008A0F85">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There are cases where the responsibility for administering medicine can and should rest with the child. Where parents request the school to exercise a degree of supervision or to administer the medicine, the situation is more complicated. In such cases, staff should consult the head-teacher and any practical and organisational implications need to be addressed prior to as</w:t>
      </w:r>
      <w:r w:rsidR="0098110F">
        <w:rPr>
          <w:rFonts w:ascii="Calibri" w:eastAsiaTheme="minorHAnsi" w:hAnsi="Calibri" w:cs="Calibri"/>
          <w:color w:val="000000"/>
          <w:sz w:val="22"/>
          <w:szCs w:val="22"/>
          <w:lang w:eastAsia="en-US"/>
        </w:rPr>
        <w:t>suming responsibility for this.</w:t>
      </w:r>
    </w:p>
    <w:p w:rsidR="0004003A" w:rsidRPr="008A0F85" w:rsidRDefault="0004003A" w:rsidP="008A0F85">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3"/>
          <w:szCs w:val="23"/>
          <w:lang w:eastAsia="en-US"/>
        </w:rPr>
        <w:lastRenderedPageBreak/>
        <w:t xml:space="preserve">General Principles </w:t>
      </w:r>
    </w:p>
    <w:p w:rsidR="00FA3F20" w:rsidRDefault="0004003A" w:rsidP="00FA3F20">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The administration of medicine is the responsibility of parents and carers. There is no absolute requirement on teachers or support staff to administer medicines. However, where they volunteer to do so, guidelines are helpful. </w:t>
      </w:r>
    </w:p>
    <w:p w:rsidR="0098110F" w:rsidRDefault="0098110F" w:rsidP="00FA3F20">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FA3F20">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Short-term illness </w:t>
      </w:r>
    </w:p>
    <w:p w:rsidR="0004003A" w:rsidRPr="0004003A" w:rsidRDefault="0004003A" w:rsidP="00A96B6B">
      <w:pPr>
        <w:pStyle w:val="ListParagraph"/>
        <w:numPr>
          <w:ilvl w:val="0"/>
          <w:numId w:val="5"/>
        </w:numPr>
        <w:autoSpaceDE w:val="0"/>
        <w:autoSpaceDN w:val="0"/>
        <w:adjustRightInd w:val="0"/>
        <w:spacing w:after="7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Children who are suffering from short-term ailments and who are clearly unwell should not be in school and </w:t>
      </w:r>
      <w:r>
        <w:rPr>
          <w:rFonts w:ascii="Calibri" w:eastAsiaTheme="minorHAnsi" w:hAnsi="Calibri" w:cs="Calibri"/>
          <w:color w:val="000000"/>
          <w:sz w:val="22"/>
          <w:szCs w:val="22"/>
          <w:lang w:eastAsia="en-US"/>
        </w:rPr>
        <w:t>H</w:t>
      </w:r>
      <w:r w:rsidRPr="0004003A">
        <w:rPr>
          <w:rFonts w:ascii="Calibri" w:eastAsiaTheme="minorHAnsi" w:hAnsi="Calibri" w:cs="Calibri"/>
          <w:color w:val="000000"/>
          <w:sz w:val="22"/>
          <w:szCs w:val="22"/>
          <w:lang w:eastAsia="en-US"/>
        </w:rPr>
        <w:t>ead</w:t>
      </w:r>
      <w:r>
        <w:rPr>
          <w:rFonts w:ascii="Calibri" w:eastAsiaTheme="minorHAnsi" w:hAnsi="Calibri" w:cs="Calibri"/>
          <w:color w:val="000000"/>
          <w:sz w:val="22"/>
          <w:szCs w:val="22"/>
          <w:lang w:eastAsia="en-US"/>
        </w:rPr>
        <w:t xml:space="preserve"> T</w:t>
      </w:r>
      <w:r w:rsidRPr="0004003A">
        <w:rPr>
          <w:rFonts w:ascii="Calibri" w:eastAsiaTheme="minorHAnsi" w:hAnsi="Calibri" w:cs="Calibri"/>
          <w:color w:val="000000"/>
          <w:sz w:val="22"/>
          <w:szCs w:val="22"/>
          <w:lang w:eastAsia="en-US"/>
        </w:rPr>
        <w:t xml:space="preserve">eachers are within their rights to ask parents/carers to keep them at home. </w:t>
      </w:r>
    </w:p>
    <w:p w:rsidR="0004003A" w:rsidRPr="0004003A" w:rsidRDefault="0004003A" w:rsidP="00A96B6B">
      <w:pPr>
        <w:pStyle w:val="ListParagraph"/>
        <w:numPr>
          <w:ilvl w:val="0"/>
          <w:numId w:val="5"/>
        </w:num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Some parents may send children to school with non-prescribed medicines (e.g. cough mixture – the Medicine and Healthcare Products Regulatory Authority warned against their use in the under 6s in 2009, see http://www.npc.nhs.uk/rapidreview/?p=311). </w:t>
      </w:r>
      <w:r>
        <w:rPr>
          <w:rFonts w:ascii="Calibri" w:eastAsiaTheme="minorHAnsi" w:hAnsi="Calibri" w:cs="Calibri"/>
          <w:color w:val="000000"/>
          <w:sz w:val="22"/>
          <w:szCs w:val="22"/>
          <w:lang w:eastAsia="en-US"/>
        </w:rPr>
        <w:t xml:space="preserve"> </w:t>
      </w:r>
      <w:r w:rsidRPr="0004003A">
        <w:rPr>
          <w:rFonts w:ascii="Calibri" w:eastAsiaTheme="minorHAnsi" w:hAnsi="Calibri" w:cs="Calibri"/>
          <w:color w:val="000000"/>
          <w:sz w:val="22"/>
          <w:szCs w:val="22"/>
          <w:lang w:eastAsia="en-US"/>
        </w:rPr>
        <w:t xml:space="preserve">Many of these are not effective treatments, but can cause potential harm and as a general rule, we discourage this practice. </w:t>
      </w:r>
    </w:p>
    <w:p w:rsidR="0004003A" w:rsidRPr="0004003A" w:rsidRDefault="0004003A" w:rsidP="00A96B6B">
      <w:pPr>
        <w:pStyle w:val="ListParagraph"/>
        <w:numPr>
          <w:ilvl w:val="0"/>
          <w:numId w:val="6"/>
        </w:numPr>
        <w:autoSpaceDE w:val="0"/>
        <w:autoSpaceDN w:val="0"/>
        <w:adjustRightInd w:val="0"/>
        <w:spacing w:after="68"/>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There are recommended t</w:t>
      </w:r>
      <w:r>
        <w:rPr>
          <w:rFonts w:ascii="Calibri" w:eastAsiaTheme="minorHAnsi" w:hAnsi="Calibri" w:cs="Calibri"/>
          <w:color w:val="000000"/>
          <w:sz w:val="22"/>
          <w:szCs w:val="22"/>
          <w:lang w:eastAsia="en-US"/>
        </w:rPr>
        <w:t>imes away from school to limit</w:t>
      </w:r>
      <w:r w:rsidRPr="0004003A">
        <w:rPr>
          <w:rFonts w:ascii="Calibri" w:eastAsiaTheme="minorHAnsi" w:hAnsi="Calibri" w:cs="Calibri"/>
          <w:color w:val="000000"/>
          <w:sz w:val="22"/>
          <w:szCs w:val="22"/>
          <w:lang w:eastAsia="en-US"/>
        </w:rPr>
        <w:t xml:space="preserve"> the sprea</w:t>
      </w:r>
      <w:r w:rsidR="00A96B6B">
        <w:rPr>
          <w:rFonts w:ascii="Calibri" w:eastAsiaTheme="minorHAnsi" w:hAnsi="Calibri" w:cs="Calibri"/>
          <w:color w:val="000000"/>
          <w:sz w:val="22"/>
          <w:szCs w:val="22"/>
          <w:lang w:eastAsia="en-US"/>
        </w:rPr>
        <w:t xml:space="preserve">d of infectious disease. Please </w:t>
      </w:r>
      <w:r w:rsidRPr="0004003A">
        <w:rPr>
          <w:rFonts w:ascii="Calibri" w:eastAsiaTheme="minorHAnsi" w:hAnsi="Calibri" w:cs="Calibri"/>
          <w:color w:val="000000"/>
          <w:sz w:val="22"/>
          <w:szCs w:val="22"/>
          <w:lang w:eastAsia="en-US"/>
        </w:rPr>
        <w:t xml:space="preserve">see HPA guidelines for this (http://www.hpa.org.uk/webc/HPAwebFile/HPAweb_C/1274087715902) </w:t>
      </w:r>
    </w:p>
    <w:p w:rsidR="0004003A" w:rsidRPr="0004003A" w:rsidRDefault="0004003A" w:rsidP="00A96B6B">
      <w:pPr>
        <w:pStyle w:val="ListParagraph"/>
        <w:numPr>
          <w:ilvl w:val="0"/>
          <w:numId w:val="6"/>
        </w:num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Note, children who have had sickness and/or diarrhoea should be kept off school until 48 hours symptom-free.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Chronic illness/disability </w:t>
      </w: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It may be necessary for children with long term conditions to take prescribed medicines during school hours.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Many health advisers encourage children to take control of their medical condition, including taking responsibility for managing their medical care (with help,) from very young. This can include self-administration of medicines eg. using an inhaler or giving own insulin injections. We support this practice wherever appropriate.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BD7373" w:rsidRDefault="0004003A" w:rsidP="0004003A">
      <w:pPr>
        <w:autoSpaceDE w:val="0"/>
        <w:autoSpaceDN w:val="0"/>
        <w:adjustRightInd w:val="0"/>
        <w:jc w:val="both"/>
        <w:rPr>
          <w:rFonts w:ascii="Calibri" w:eastAsiaTheme="minorHAnsi" w:hAnsi="Calibri" w:cs="Calibri"/>
          <w:i/>
          <w:color w:val="548DD4" w:themeColor="text2" w:themeTint="99"/>
          <w:sz w:val="22"/>
          <w:szCs w:val="22"/>
          <w:lang w:eastAsia="en-US"/>
        </w:rPr>
      </w:pPr>
      <w:r w:rsidRPr="0004003A">
        <w:rPr>
          <w:rFonts w:ascii="Calibri" w:eastAsiaTheme="minorHAnsi" w:hAnsi="Calibri" w:cs="Calibri"/>
          <w:color w:val="000000"/>
          <w:sz w:val="22"/>
          <w:szCs w:val="22"/>
          <w:lang w:eastAsia="en-US"/>
        </w:rPr>
        <w:t>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w:t>
      </w:r>
      <w:r w:rsidRPr="00364BFE">
        <w:rPr>
          <w:rFonts w:ascii="Calibri" w:eastAsiaTheme="minorHAnsi" w:hAnsi="Calibri" w:cs="Calibri"/>
          <w:sz w:val="22"/>
          <w:szCs w:val="22"/>
          <w:lang w:eastAsia="en-US"/>
        </w:rPr>
        <w:t xml:space="preserve">. </w:t>
      </w:r>
      <w:r w:rsidR="00BD7373" w:rsidRPr="00364BFE">
        <w:rPr>
          <w:rFonts w:ascii="Calibri" w:eastAsiaTheme="minorHAnsi" w:hAnsi="Calibri" w:cs="Calibri"/>
          <w:sz w:val="22"/>
          <w:szCs w:val="22"/>
          <w:lang w:eastAsia="en-US"/>
        </w:rPr>
        <w:t>In such cases, the school will endeavour to follow best practice (see below) to enable your child to stay in school.</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Acute illness </w:t>
      </w: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 xml:space="preserve">Good practice </w:t>
      </w:r>
    </w:p>
    <w:p w:rsidR="0004003A" w:rsidRPr="0004003A" w:rsidRDefault="0004003A" w:rsidP="0004003A">
      <w:pPr>
        <w:autoSpaceDE w:val="0"/>
        <w:autoSpaceDN w:val="0"/>
        <w:adjustRightInd w:val="0"/>
        <w:rPr>
          <w:rFonts w:ascii="Calibri" w:eastAsiaTheme="minorHAnsi" w:hAnsi="Calibri" w:cs="Calibri"/>
          <w:color w:val="000000"/>
          <w:u w:val="single"/>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Documentation: </w:t>
      </w:r>
    </w:p>
    <w:p w:rsidR="0004003A" w:rsidRPr="00B401F2" w:rsidRDefault="0004003A" w:rsidP="00B401F2">
      <w:pPr>
        <w:autoSpaceDE w:val="0"/>
        <w:autoSpaceDN w:val="0"/>
        <w:adjustRightInd w:val="0"/>
        <w:spacing w:after="58"/>
        <w:rPr>
          <w:rFonts w:ascii="Calibri" w:eastAsiaTheme="minorHAnsi" w:hAnsi="Calibri" w:cs="Calibri"/>
          <w:color w:val="000000"/>
          <w:sz w:val="22"/>
          <w:szCs w:val="22"/>
          <w:lang w:eastAsia="en-US"/>
        </w:rPr>
      </w:pPr>
      <w:r w:rsidRPr="00B401F2">
        <w:rPr>
          <w:rFonts w:ascii="Calibri" w:eastAsiaTheme="minorHAnsi" w:hAnsi="Calibri" w:cs="Calibri"/>
          <w:color w:val="000000"/>
          <w:sz w:val="22"/>
          <w:szCs w:val="22"/>
          <w:lang w:eastAsia="en-US"/>
        </w:rPr>
        <w:t xml:space="preserve">Where </w:t>
      </w:r>
      <w:r w:rsidR="00B401F2" w:rsidRPr="00B401F2">
        <w:rPr>
          <w:rFonts w:ascii="Calibri" w:eastAsiaTheme="minorHAnsi" w:hAnsi="Calibri" w:cs="Calibri"/>
          <w:color w:val="000000"/>
          <w:sz w:val="22"/>
          <w:szCs w:val="22"/>
          <w:lang w:eastAsia="en-US"/>
        </w:rPr>
        <w:t xml:space="preserve">parents request that </w:t>
      </w:r>
      <w:r w:rsidRPr="00B401F2">
        <w:rPr>
          <w:rFonts w:ascii="Calibri" w:eastAsiaTheme="minorHAnsi" w:hAnsi="Calibri" w:cs="Calibri"/>
          <w:color w:val="000000"/>
          <w:sz w:val="22"/>
          <w:szCs w:val="22"/>
          <w:lang w:eastAsia="en-US"/>
        </w:rPr>
        <w:t>medicines are to be administered at school, it is impo</w:t>
      </w:r>
      <w:r w:rsidR="00B401F2" w:rsidRPr="00B401F2">
        <w:rPr>
          <w:rFonts w:ascii="Calibri" w:eastAsiaTheme="minorHAnsi" w:hAnsi="Calibri" w:cs="Calibri"/>
          <w:color w:val="000000"/>
          <w:sz w:val="22"/>
          <w:szCs w:val="22"/>
          <w:lang w:eastAsia="en-US"/>
        </w:rPr>
        <w:t>rtant that a Request for Administration of Medicines be completed (Appendix D)</w:t>
      </w:r>
      <w:r w:rsidR="00B401F2">
        <w:rPr>
          <w:rFonts w:ascii="Calibri" w:eastAsiaTheme="minorHAnsi" w:hAnsi="Calibri" w:cs="Calibri"/>
          <w:color w:val="000000"/>
          <w:sz w:val="22"/>
          <w:szCs w:val="22"/>
          <w:lang w:eastAsia="en-US"/>
        </w:rPr>
        <w:t xml:space="preserve"> and that all medication have the pharmacists label with the pupil’s name, date of birth, the name of the medication, expiry date and the prescriber’s instructions for administration</w:t>
      </w:r>
      <w:r w:rsidR="004B51B5">
        <w:rPr>
          <w:rFonts w:ascii="Calibri" w:eastAsiaTheme="minorHAnsi" w:hAnsi="Calibri" w:cs="Calibri"/>
          <w:color w:val="000000"/>
          <w:sz w:val="22"/>
          <w:szCs w:val="22"/>
          <w:lang w:eastAsia="en-US"/>
        </w:rPr>
        <w:t>, including dose and frequency.</w:t>
      </w:r>
      <w:r w:rsidR="00B401F2" w:rsidRPr="00B401F2">
        <w:rPr>
          <w:rFonts w:ascii="Calibri" w:eastAsiaTheme="minorHAnsi" w:hAnsi="Calibri" w:cs="Calibri"/>
          <w:color w:val="000000"/>
          <w:sz w:val="22"/>
          <w:szCs w:val="22"/>
          <w:lang w:eastAsia="en-US"/>
        </w:rPr>
        <w:t xml:space="preserve"> </w:t>
      </w:r>
      <w:r w:rsidRPr="00B401F2">
        <w:rPr>
          <w:rFonts w:ascii="Calibri" w:eastAsiaTheme="minorHAnsi" w:hAnsi="Calibri" w:cs="Calibri"/>
          <w:color w:val="000000"/>
          <w:sz w:val="22"/>
          <w:szCs w:val="22"/>
          <w:lang w:eastAsia="en-US"/>
        </w:rPr>
        <w:t xml:space="preserve"> </w:t>
      </w:r>
    </w:p>
    <w:p w:rsidR="00BA729E" w:rsidRPr="0004003A" w:rsidRDefault="00BA729E" w:rsidP="0004003A">
      <w:pPr>
        <w:autoSpaceDE w:val="0"/>
        <w:autoSpaceDN w:val="0"/>
        <w:adjustRightInd w:val="0"/>
        <w:rPr>
          <w:rFonts w:ascii="Calibri" w:eastAsiaTheme="minorHAnsi" w:hAnsi="Calibri" w:cs="Calibri"/>
          <w:color w:val="000000"/>
          <w:sz w:val="22"/>
          <w:szCs w:val="22"/>
          <w:lang w:eastAsia="en-US"/>
        </w:rPr>
      </w:pPr>
    </w:p>
    <w:p w:rsidR="0098110F" w:rsidRDefault="0004003A" w:rsidP="0098110F">
      <w:pPr>
        <w:autoSpaceDE w:val="0"/>
        <w:autoSpaceDN w:val="0"/>
        <w:adjustRightInd w:val="0"/>
        <w:jc w:val="both"/>
        <w:rPr>
          <w:rFonts w:ascii="Calibri" w:eastAsiaTheme="minorHAnsi" w:hAnsi="Calibri" w:cs="Calibri"/>
          <w:color w:val="000000"/>
          <w:sz w:val="22"/>
          <w:szCs w:val="22"/>
          <w:lang w:eastAsia="en-US"/>
        </w:rPr>
      </w:pPr>
      <w:r w:rsidRPr="004B51B5">
        <w:rPr>
          <w:rFonts w:ascii="Calibri" w:eastAsiaTheme="minorHAnsi" w:hAnsi="Calibri" w:cs="Calibri"/>
          <w:color w:val="000000"/>
          <w:sz w:val="22"/>
          <w:szCs w:val="22"/>
          <w:lang w:eastAsia="en-US"/>
        </w:rPr>
        <w:lastRenderedPageBreak/>
        <w:t>For more serious or chronic conditions, including allergies that require the potential use of an epipen, we require a</w:t>
      </w:r>
      <w:r w:rsidR="00BD2B0C">
        <w:rPr>
          <w:rFonts w:ascii="Calibri" w:eastAsiaTheme="minorHAnsi" w:hAnsi="Calibri" w:cs="Calibri"/>
          <w:color w:val="000000"/>
          <w:sz w:val="22"/>
          <w:szCs w:val="22"/>
          <w:lang w:eastAsia="en-US"/>
        </w:rPr>
        <w:t>n Allergy: Emergency Action Plan</w:t>
      </w:r>
      <w:r w:rsidRPr="004B51B5">
        <w:rPr>
          <w:rFonts w:ascii="Calibri" w:eastAsiaTheme="minorHAnsi" w:hAnsi="Calibri" w:cs="Calibri"/>
          <w:color w:val="000000"/>
          <w:sz w:val="22"/>
          <w:szCs w:val="22"/>
          <w:lang w:eastAsia="en-US"/>
        </w:rPr>
        <w:t xml:space="preserve"> from a child’s doctor stating exactly what needs to be given and when. This is usually requested via the school nurse service. </w:t>
      </w:r>
    </w:p>
    <w:p w:rsidR="00364BFE" w:rsidRPr="00BA729E" w:rsidRDefault="00BA729E" w:rsidP="00364BFE">
      <w:pPr>
        <w:autoSpaceDE w:val="0"/>
        <w:autoSpaceDN w:val="0"/>
        <w:adjustRightInd w:val="0"/>
        <w:jc w:val="both"/>
        <w:rPr>
          <w:rFonts w:ascii="Calibri" w:eastAsiaTheme="minorHAnsi" w:hAnsi="Calibri" w:cs="Calibri"/>
          <w:color w:val="000000"/>
          <w:sz w:val="22"/>
          <w:szCs w:val="22"/>
          <w:lang w:eastAsia="en-US"/>
        </w:rPr>
      </w:pPr>
      <w:r w:rsidRPr="00BA729E">
        <w:rPr>
          <w:rFonts w:ascii="Calibri" w:eastAsiaTheme="minorHAnsi" w:hAnsi="Calibri" w:cs="Calibri"/>
          <w:b/>
          <w:color w:val="000000"/>
          <w:sz w:val="22"/>
          <w:szCs w:val="22"/>
          <w:lang w:eastAsia="en-US"/>
        </w:rPr>
        <w:t>Training:</w:t>
      </w:r>
      <w:r>
        <w:rPr>
          <w:rFonts w:ascii="Calibri" w:eastAsiaTheme="minorHAnsi" w:hAnsi="Calibri" w:cs="Calibri"/>
          <w:b/>
          <w:color w:val="000000"/>
          <w:sz w:val="22"/>
          <w:szCs w:val="22"/>
          <w:lang w:eastAsia="en-US"/>
        </w:rPr>
        <w:t xml:space="preserve">  </w:t>
      </w:r>
      <w:r w:rsidRPr="00BA729E">
        <w:rPr>
          <w:rFonts w:ascii="Calibri" w:eastAsiaTheme="minorHAnsi" w:hAnsi="Calibri" w:cs="Calibri"/>
          <w:color w:val="000000"/>
          <w:sz w:val="22"/>
          <w:szCs w:val="22"/>
          <w:lang w:eastAsia="en-US"/>
        </w:rPr>
        <w:t>Teachers and support staff should receive appropriate training</w:t>
      </w:r>
      <w:r>
        <w:rPr>
          <w:rFonts w:ascii="Calibri" w:eastAsiaTheme="minorHAnsi" w:hAnsi="Calibri" w:cs="Calibri"/>
          <w:b/>
          <w:color w:val="000000"/>
          <w:sz w:val="22"/>
          <w:szCs w:val="22"/>
          <w:lang w:eastAsia="en-US"/>
        </w:rPr>
        <w:t xml:space="preserve"> </w:t>
      </w:r>
      <w:r>
        <w:rPr>
          <w:rFonts w:ascii="Calibri" w:eastAsiaTheme="minorHAnsi" w:hAnsi="Calibri" w:cs="Calibri"/>
          <w:color w:val="000000"/>
          <w:sz w:val="22"/>
          <w:szCs w:val="22"/>
          <w:lang w:eastAsia="en-US"/>
        </w:rPr>
        <w:t>in the use of epipens</w:t>
      </w:r>
      <w:r w:rsidR="00F05279">
        <w:rPr>
          <w:rFonts w:ascii="Calibri" w:eastAsiaTheme="minorHAnsi" w:hAnsi="Calibri" w:cs="Calibri"/>
          <w:color w:val="000000"/>
          <w:sz w:val="22"/>
          <w:szCs w:val="22"/>
          <w:lang w:eastAsia="en-US"/>
        </w:rPr>
        <w:t>.</w:t>
      </w:r>
    </w:p>
    <w:p w:rsidR="00BA729E" w:rsidRPr="00BA729E" w:rsidRDefault="00BA729E" w:rsidP="00BA729E">
      <w:pPr>
        <w:autoSpaceDE w:val="0"/>
        <w:autoSpaceDN w:val="0"/>
        <w:adjustRightInd w:val="0"/>
        <w:ind w:left="360"/>
        <w:rPr>
          <w:rFonts w:ascii="Calibri" w:eastAsiaTheme="minorHAnsi" w:hAnsi="Calibri" w:cs="Calibri"/>
          <w:color w:val="000000"/>
          <w:sz w:val="22"/>
          <w:szCs w:val="22"/>
          <w:lang w:eastAsia="en-US"/>
        </w:rPr>
      </w:pPr>
    </w:p>
    <w:p w:rsidR="0004003A" w:rsidRPr="0004003A" w:rsidRDefault="00F05279" w:rsidP="0004003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G</w:t>
      </w:r>
      <w:r w:rsidR="0004003A" w:rsidRPr="0004003A">
        <w:rPr>
          <w:rFonts w:ascii="Calibri" w:eastAsiaTheme="minorHAnsi" w:hAnsi="Calibri" w:cs="Calibri"/>
          <w:b/>
          <w:bCs/>
          <w:color w:val="000000"/>
          <w:sz w:val="22"/>
          <w:szCs w:val="22"/>
          <w:lang w:eastAsia="en-US"/>
        </w:rPr>
        <w:t xml:space="preserve">iving regular </w:t>
      </w:r>
      <w:r w:rsidR="00CF4D02" w:rsidRPr="0004003A">
        <w:rPr>
          <w:rFonts w:ascii="Calibri" w:eastAsiaTheme="minorHAnsi" w:hAnsi="Calibri" w:cs="Calibri"/>
          <w:b/>
          <w:bCs/>
          <w:color w:val="000000"/>
          <w:sz w:val="22"/>
          <w:szCs w:val="22"/>
          <w:lang w:eastAsia="en-US"/>
        </w:rPr>
        <w:t>medicines:</w:t>
      </w:r>
      <w:r w:rsidR="0004003A" w:rsidRPr="0004003A">
        <w:rPr>
          <w:rFonts w:ascii="Calibri" w:eastAsiaTheme="minorHAnsi" w:hAnsi="Calibri" w:cs="Calibri"/>
          <w:b/>
          <w:bCs/>
          <w:color w:val="000000"/>
          <w:sz w:val="22"/>
          <w:szCs w:val="22"/>
          <w:lang w:eastAsia="en-US"/>
        </w:rPr>
        <w:t xml:space="preserve"> </w:t>
      </w:r>
    </w:p>
    <w:p w:rsidR="0004003A" w:rsidRPr="00F05279" w:rsidRDefault="0004003A" w:rsidP="00A96B6B">
      <w:pPr>
        <w:pStyle w:val="ListParagraph"/>
        <w:numPr>
          <w:ilvl w:val="0"/>
          <w:numId w:val="7"/>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We encourage parents whose child is taking medication three times a day, to give it before school, after school and at bedtime. If a doctor has specified that one of the doses should be given at lunchtime and the parent/carer is unable to administer the dose, follow standard practice (see below). </w:t>
      </w:r>
    </w:p>
    <w:p w:rsidR="007D1A67" w:rsidRPr="008A0F85" w:rsidRDefault="0004003A" w:rsidP="00F05279">
      <w:pPr>
        <w:pStyle w:val="ListParagraph"/>
        <w:numPr>
          <w:ilvl w:val="0"/>
          <w:numId w:val="7"/>
        </w:numPr>
        <w:autoSpaceDE w:val="0"/>
        <w:autoSpaceDN w:val="0"/>
        <w:adjustRightInd w:val="0"/>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If medicine has to be taken four times a day and a lunchtime dose is necessary, the standard practice (see below) is followed. </w:t>
      </w:r>
    </w:p>
    <w:p w:rsidR="007D1A67" w:rsidRDefault="007D1A67" w:rsidP="00F05279">
      <w:pPr>
        <w:autoSpaceDE w:val="0"/>
        <w:autoSpaceDN w:val="0"/>
        <w:adjustRightInd w:val="0"/>
        <w:jc w:val="both"/>
        <w:rPr>
          <w:rFonts w:ascii="Calibri" w:eastAsiaTheme="minorHAnsi" w:hAnsi="Calibri" w:cs="Calibri"/>
          <w:b/>
          <w:bCs/>
          <w:color w:val="000000"/>
          <w:sz w:val="23"/>
          <w:szCs w:val="23"/>
          <w:lang w:eastAsia="en-US"/>
        </w:rPr>
      </w:pPr>
    </w:p>
    <w:p w:rsidR="0004003A" w:rsidRPr="00AD66C5" w:rsidRDefault="0004003A" w:rsidP="00F05279">
      <w:pPr>
        <w:autoSpaceDE w:val="0"/>
        <w:autoSpaceDN w:val="0"/>
        <w:adjustRightInd w:val="0"/>
        <w:jc w:val="both"/>
        <w:rPr>
          <w:rFonts w:ascii="Calibri" w:eastAsiaTheme="minorHAnsi" w:hAnsi="Calibri" w:cs="Calibri"/>
          <w:color w:val="000000"/>
          <w:lang w:eastAsia="en-US"/>
        </w:rPr>
      </w:pPr>
      <w:r w:rsidRPr="00AD66C5">
        <w:rPr>
          <w:rFonts w:ascii="Calibri" w:eastAsiaTheme="minorHAnsi" w:hAnsi="Calibri" w:cs="Calibri"/>
          <w:b/>
          <w:bCs/>
          <w:color w:val="000000"/>
          <w:lang w:eastAsia="en-US"/>
        </w:rPr>
        <w:t xml:space="preserve">Standard Practice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 Ask the Parent/Carer to complete a </w:t>
      </w:r>
      <w:r w:rsidR="004B51B5">
        <w:rPr>
          <w:rFonts w:ascii="Calibri" w:eastAsiaTheme="minorHAnsi" w:hAnsi="Calibri" w:cs="Calibri"/>
          <w:color w:val="000000"/>
          <w:sz w:val="22"/>
          <w:szCs w:val="22"/>
          <w:lang w:eastAsia="en-US"/>
        </w:rPr>
        <w:t xml:space="preserve">Request for </w:t>
      </w:r>
      <w:r w:rsidRPr="0004003A">
        <w:rPr>
          <w:rFonts w:ascii="Calibri" w:eastAsiaTheme="minorHAnsi" w:hAnsi="Calibri" w:cs="Calibri"/>
          <w:color w:val="000000"/>
          <w:sz w:val="22"/>
          <w:szCs w:val="22"/>
          <w:lang w:eastAsia="en-US"/>
        </w:rPr>
        <w:t xml:space="preserve">Administration </w:t>
      </w:r>
      <w:r w:rsidR="004B51B5">
        <w:rPr>
          <w:rFonts w:ascii="Calibri" w:eastAsiaTheme="minorHAnsi" w:hAnsi="Calibri" w:cs="Calibri"/>
          <w:color w:val="000000"/>
          <w:sz w:val="22"/>
          <w:szCs w:val="22"/>
          <w:lang w:eastAsia="en-US"/>
        </w:rPr>
        <w:t>of Medicines</w:t>
      </w:r>
      <w:r w:rsidRPr="0004003A">
        <w:rPr>
          <w:rFonts w:ascii="Calibri" w:eastAsiaTheme="minorHAnsi" w:hAnsi="Calibri" w:cs="Calibri"/>
          <w:color w:val="000000"/>
          <w:sz w:val="22"/>
          <w:szCs w:val="22"/>
          <w:lang w:eastAsia="en-US"/>
        </w:rPr>
        <w:t xml:space="preserve"> form. </w:t>
      </w:r>
      <w:r w:rsidR="00F05279">
        <w:rPr>
          <w:rFonts w:ascii="Calibri" w:eastAsiaTheme="minorHAnsi" w:hAnsi="Calibri" w:cs="Calibri"/>
          <w:color w:val="000000"/>
          <w:sz w:val="22"/>
          <w:szCs w:val="22"/>
          <w:lang w:eastAsia="en-US"/>
        </w:rPr>
        <w:t xml:space="preserve"> (Appendix </w:t>
      </w:r>
      <w:r w:rsidR="004B51B5">
        <w:rPr>
          <w:rFonts w:ascii="Calibri" w:eastAsiaTheme="minorHAnsi" w:hAnsi="Calibri" w:cs="Calibri"/>
          <w:color w:val="000000"/>
          <w:sz w:val="22"/>
          <w:szCs w:val="22"/>
          <w:lang w:eastAsia="en-US"/>
        </w:rPr>
        <w:t>D</w:t>
      </w:r>
      <w:r w:rsidR="00F05279">
        <w:rPr>
          <w:rFonts w:ascii="Calibri" w:eastAsiaTheme="minorHAnsi" w:hAnsi="Calibri" w:cs="Calibri"/>
          <w:color w:val="000000"/>
          <w:sz w:val="22"/>
          <w:szCs w:val="22"/>
          <w:lang w:eastAsia="en-US"/>
        </w:rPr>
        <w:t>)</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2. Refer to this form prior to giving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3. Check the child’s name on the form and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4. Check the prescribed dose.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5. Check the expiry date.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6. Check the prescribed frequency of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7. Measure out the prescribed dose (parents should provide measuring spoons/syringes). If the child is old enough, they can measure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8. Check the child’s name again and administer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9. Complete and sign </w:t>
      </w:r>
      <w:r w:rsidR="004B51B5">
        <w:rPr>
          <w:rFonts w:ascii="Calibri" w:eastAsiaTheme="minorHAnsi" w:hAnsi="Calibri" w:cs="Calibri"/>
          <w:color w:val="000000"/>
          <w:sz w:val="22"/>
          <w:szCs w:val="22"/>
          <w:lang w:eastAsia="en-US"/>
        </w:rPr>
        <w:t xml:space="preserve">on </w:t>
      </w:r>
      <w:r w:rsidRPr="0004003A">
        <w:rPr>
          <w:rFonts w:ascii="Calibri" w:eastAsiaTheme="minorHAnsi" w:hAnsi="Calibri" w:cs="Calibri"/>
          <w:color w:val="000000"/>
          <w:sz w:val="22"/>
          <w:szCs w:val="22"/>
          <w:lang w:eastAsia="en-US"/>
        </w:rPr>
        <w:t xml:space="preserve">the </w:t>
      </w:r>
      <w:r w:rsidR="004B51B5">
        <w:rPr>
          <w:rFonts w:ascii="Calibri" w:eastAsiaTheme="minorHAnsi" w:hAnsi="Calibri" w:cs="Calibri"/>
          <w:color w:val="000000"/>
          <w:sz w:val="22"/>
          <w:szCs w:val="22"/>
          <w:lang w:eastAsia="en-US"/>
        </w:rPr>
        <w:t xml:space="preserve">reverse of the Request for </w:t>
      </w:r>
      <w:r w:rsidRPr="0004003A">
        <w:rPr>
          <w:rFonts w:ascii="Calibri" w:eastAsiaTheme="minorHAnsi" w:hAnsi="Calibri" w:cs="Calibri"/>
          <w:color w:val="000000"/>
          <w:sz w:val="22"/>
          <w:szCs w:val="22"/>
          <w:lang w:eastAsia="en-US"/>
        </w:rPr>
        <w:t xml:space="preserve">Administration of Medicine </w:t>
      </w:r>
      <w:r w:rsidR="004B51B5">
        <w:rPr>
          <w:rFonts w:ascii="Calibri" w:eastAsiaTheme="minorHAnsi" w:hAnsi="Calibri" w:cs="Calibri"/>
          <w:color w:val="000000"/>
          <w:sz w:val="22"/>
          <w:szCs w:val="22"/>
          <w:lang w:eastAsia="en-US"/>
        </w:rPr>
        <w:t>form</w:t>
      </w:r>
      <w:r w:rsidRPr="0004003A">
        <w:rPr>
          <w:rFonts w:ascii="Calibri" w:eastAsiaTheme="minorHAnsi" w:hAnsi="Calibri" w:cs="Calibri"/>
          <w:color w:val="000000"/>
          <w:sz w:val="22"/>
          <w:szCs w:val="22"/>
          <w:lang w:eastAsia="en-US"/>
        </w:rPr>
        <w:t xml:space="preserve"> when the child has taken the medicine and the child should counter-sign.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10. If uncertain, DO NOT give – check first with parents or doctor. </w:t>
      </w: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11. If a child refuses medication, record and inform parents as soon as possible. </w:t>
      </w:r>
    </w:p>
    <w:p w:rsidR="007B69C2" w:rsidRDefault="007B69C2" w:rsidP="00F05279">
      <w:pPr>
        <w:autoSpaceDE w:val="0"/>
        <w:autoSpaceDN w:val="0"/>
        <w:adjustRightInd w:val="0"/>
        <w:jc w:val="both"/>
        <w:rPr>
          <w:rFonts w:ascii="Calibri" w:eastAsiaTheme="minorHAnsi" w:hAnsi="Calibri" w:cs="Calibri"/>
          <w:color w:val="000000"/>
          <w:sz w:val="22"/>
          <w:szCs w:val="22"/>
          <w:lang w:eastAsia="en-US"/>
        </w:rPr>
      </w:pPr>
    </w:p>
    <w:p w:rsidR="007B69C2" w:rsidRDefault="007B69C2" w:rsidP="007B69C2">
      <w:pPr>
        <w:autoSpaceDE w:val="0"/>
        <w:autoSpaceDN w:val="0"/>
        <w:adjustRightInd w:val="0"/>
        <w:jc w:val="both"/>
        <w:rPr>
          <w:rFonts w:asciiTheme="minorHAnsi" w:eastAsiaTheme="minorHAnsi" w:hAnsiTheme="minorHAnsi" w:cs="Calibri"/>
          <w:b/>
          <w:bCs/>
          <w:color w:val="000000"/>
          <w:sz w:val="22"/>
          <w:szCs w:val="22"/>
          <w:lang w:eastAsia="en-US"/>
        </w:rPr>
      </w:pPr>
      <w:r w:rsidRPr="007B69C2">
        <w:rPr>
          <w:rFonts w:asciiTheme="minorHAnsi" w:eastAsiaTheme="minorHAnsi" w:hAnsiTheme="minorHAnsi" w:cs="Calibri"/>
          <w:b/>
          <w:bCs/>
          <w:color w:val="000000"/>
          <w:lang w:eastAsia="en-US"/>
        </w:rPr>
        <w:t>School supplied</w:t>
      </w:r>
      <w:r w:rsidRPr="00163FA1">
        <w:rPr>
          <w:rFonts w:asciiTheme="minorHAnsi" w:eastAsiaTheme="minorHAnsi" w:hAnsiTheme="minorHAnsi" w:cs="Calibri"/>
          <w:b/>
          <w:bCs/>
          <w:color w:val="000000"/>
          <w:sz w:val="22"/>
          <w:szCs w:val="22"/>
          <w:lang w:eastAsia="en-US"/>
        </w:rPr>
        <w:t xml:space="preserve"> </w:t>
      </w:r>
      <w:r w:rsidR="00AD66C5" w:rsidRPr="00AD66C5">
        <w:rPr>
          <w:rFonts w:asciiTheme="minorHAnsi" w:eastAsiaTheme="minorHAnsi" w:hAnsiTheme="minorHAnsi" w:cs="Calibri"/>
          <w:b/>
          <w:bCs/>
          <w:color w:val="000000"/>
          <w:lang w:eastAsia="en-US"/>
        </w:rPr>
        <w:t>medicine</w:t>
      </w:r>
    </w:p>
    <w:p w:rsidR="007B69C2" w:rsidRPr="0098110F" w:rsidRDefault="00AD66C5" w:rsidP="00F05279">
      <w:pPr>
        <w:autoSpaceDE w:val="0"/>
        <w:autoSpaceDN w:val="0"/>
        <w:adjustRightInd w:val="0"/>
        <w:jc w:val="both"/>
        <w:rPr>
          <w:rFonts w:asciiTheme="minorHAnsi" w:eastAsiaTheme="minorHAnsi" w:hAnsiTheme="minorHAnsi" w:cs="Calibri"/>
          <w:color w:val="000000"/>
          <w:sz w:val="22"/>
          <w:szCs w:val="22"/>
          <w:lang w:eastAsia="en-US"/>
        </w:rPr>
      </w:pPr>
      <w:r>
        <w:rPr>
          <w:rFonts w:asciiTheme="minorHAnsi" w:eastAsiaTheme="minorHAnsi" w:hAnsiTheme="minorHAnsi" w:cs="Calibri"/>
          <w:bCs/>
          <w:color w:val="000000"/>
          <w:sz w:val="22"/>
          <w:szCs w:val="22"/>
          <w:lang w:eastAsia="en-US"/>
        </w:rPr>
        <w:t>W</w:t>
      </w:r>
      <w:r w:rsidR="007B69C2" w:rsidRPr="00163FA1">
        <w:rPr>
          <w:rFonts w:asciiTheme="minorHAnsi" w:eastAsiaTheme="minorHAnsi" w:hAnsiTheme="minorHAnsi" w:cs="Calibri"/>
          <w:color w:val="000000"/>
          <w:sz w:val="22"/>
          <w:szCs w:val="22"/>
          <w:lang w:eastAsia="en-US"/>
        </w:rPr>
        <w:t>hilst it is the parent/carer’s responsibility to supply medicine for their child, in some circumstances, it may be appropriate for the school to administer medicine. We try to keep children in school wherever possible, so where a child has a minor ache or pain that could be treated with paediatric paracetamol</w:t>
      </w:r>
      <w:r w:rsidR="00FE7437">
        <w:rPr>
          <w:rFonts w:asciiTheme="minorHAnsi" w:eastAsiaTheme="minorHAnsi" w:hAnsiTheme="minorHAnsi" w:cs="Calibri"/>
          <w:color w:val="000000"/>
          <w:sz w:val="22"/>
          <w:szCs w:val="22"/>
          <w:lang w:eastAsia="en-US"/>
        </w:rPr>
        <w:t xml:space="preserve"> (eg Calpol) or ibuprofen (eg N</w:t>
      </w:r>
      <w:r w:rsidR="007B69C2" w:rsidRPr="00163FA1">
        <w:rPr>
          <w:rFonts w:asciiTheme="minorHAnsi" w:eastAsiaTheme="minorHAnsi" w:hAnsiTheme="minorHAnsi" w:cs="Calibri"/>
          <w:color w:val="000000"/>
          <w:sz w:val="22"/>
          <w:szCs w:val="22"/>
          <w:lang w:eastAsia="en-US"/>
        </w:rPr>
        <w:t xml:space="preserve">urofen), the parent will be contacted and permission sought. Only where parental permission is given, will the child be given the medicine. </w:t>
      </w:r>
      <w:r>
        <w:rPr>
          <w:rFonts w:asciiTheme="minorHAnsi" w:eastAsiaTheme="minorHAnsi" w:hAnsiTheme="minorHAnsi" w:cs="Calibri"/>
          <w:color w:val="000000"/>
          <w:sz w:val="22"/>
          <w:szCs w:val="22"/>
          <w:lang w:eastAsia="en-US"/>
        </w:rPr>
        <w:t>Details of consent and t</w:t>
      </w:r>
      <w:r w:rsidR="007B69C2" w:rsidRPr="00163FA1">
        <w:rPr>
          <w:rFonts w:asciiTheme="minorHAnsi" w:eastAsiaTheme="minorHAnsi" w:hAnsiTheme="minorHAnsi" w:cs="Calibri"/>
          <w:color w:val="000000"/>
          <w:sz w:val="22"/>
          <w:szCs w:val="22"/>
          <w:lang w:eastAsia="en-US"/>
        </w:rPr>
        <w:t>he dose</w:t>
      </w:r>
      <w:r w:rsidR="00FA3F20">
        <w:rPr>
          <w:rFonts w:asciiTheme="minorHAnsi" w:eastAsiaTheme="minorHAnsi" w:hAnsiTheme="minorHAnsi" w:cs="Calibri"/>
          <w:color w:val="000000"/>
          <w:sz w:val="22"/>
          <w:szCs w:val="22"/>
          <w:lang w:eastAsia="en-US"/>
        </w:rPr>
        <w:t xml:space="preserve"> given</w:t>
      </w:r>
      <w:r w:rsidR="007B69C2" w:rsidRPr="00163FA1">
        <w:rPr>
          <w:rFonts w:asciiTheme="minorHAnsi" w:eastAsiaTheme="minorHAnsi" w:hAnsiTheme="minorHAnsi" w:cs="Calibri"/>
          <w:color w:val="000000"/>
          <w:sz w:val="22"/>
          <w:szCs w:val="22"/>
          <w:lang w:eastAsia="en-US"/>
        </w:rPr>
        <w:t xml:space="preserve"> should be recorded </w:t>
      </w:r>
      <w:r>
        <w:rPr>
          <w:rFonts w:asciiTheme="minorHAnsi" w:eastAsiaTheme="minorHAnsi" w:hAnsiTheme="minorHAnsi" w:cs="Calibri"/>
          <w:color w:val="000000"/>
          <w:sz w:val="22"/>
          <w:szCs w:val="22"/>
          <w:lang w:eastAsia="en-US"/>
        </w:rPr>
        <w:t>o</w:t>
      </w:r>
      <w:r w:rsidR="007B69C2" w:rsidRPr="00163FA1">
        <w:rPr>
          <w:rFonts w:asciiTheme="minorHAnsi" w:eastAsiaTheme="minorHAnsi" w:hAnsiTheme="minorHAnsi" w:cs="Calibri"/>
          <w:color w:val="000000"/>
          <w:sz w:val="22"/>
          <w:szCs w:val="22"/>
          <w:lang w:eastAsia="en-US"/>
        </w:rPr>
        <w:t xml:space="preserve">n the </w:t>
      </w:r>
      <w:r>
        <w:rPr>
          <w:rFonts w:asciiTheme="minorHAnsi" w:eastAsiaTheme="minorHAnsi" w:hAnsiTheme="minorHAnsi" w:cs="Calibri"/>
          <w:color w:val="000000"/>
          <w:sz w:val="22"/>
          <w:szCs w:val="22"/>
          <w:lang w:eastAsia="en-US"/>
        </w:rPr>
        <w:t>Record of M</w:t>
      </w:r>
      <w:r w:rsidR="007B69C2" w:rsidRPr="00163FA1">
        <w:rPr>
          <w:rFonts w:asciiTheme="minorHAnsi" w:eastAsiaTheme="minorHAnsi" w:hAnsiTheme="minorHAnsi" w:cs="Calibri"/>
          <w:color w:val="000000"/>
          <w:sz w:val="22"/>
          <w:szCs w:val="22"/>
          <w:lang w:eastAsia="en-US"/>
        </w:rPr>
        <w:t xml:space="preserve">edicine </w:t>
      </w:r>
      <w:r>
        <w:rPr>
          <w:rFonts w:asciiTheme="minorHAnsi" w:eastAsiaTheme="minorHAnsi" w:hAnsiTheme="minorHAnsi" w:cs="Calibri"/>
          <w:color w:val="000000"/>
          <w:sz w:val="22"/>
          <w:szCs w:val="22"/>
          <w:lang w:eastAsia="en-US"/>
        </w:rPr>
        <w:t>Administered form (Appendix F)</w:t>
      </w:r>
      <w:r w:rsidR="007B69C2" w:rsidRPr="00163FA1">
        <w:rPr>
          <w:rFonts w:asciiTheme="minorHAnsi" w:eastAsiaTheme="minorHAnsi" w:hAnsiTheme="minorHAnsi" w:cs="Calibri"/>
          <w:color w:val="000000"/>
          <w:sz w:val="22"/>
          <w:szCs w:val="22"/>
          <w:lang w:eastAsia="en-US"/>
        </w:rPr>
        <w:t xml:space="preserve">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p>
    <w:p w:rsidR="0004003A" w:rsidRP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Medicine storage </w:t>
      </w:r>
    </w:p>
    <w:p w:rsidR="0004003A" w:rsidRDefault="004B51B5" w:rsidP="00F05279">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Medicines are kept in a locked cupboard within the School Office</w:t>
      </w:r>
      <w:r w:rsidR="00BD2B0C">
        <w:rPr>
          <w:rFonts w:ascii="Calibri" w:eastAsiaTheme="minorHAnsi" w:hAnsi="Calibri" w:cs="Calibri"/>
          <w:color w:val="000000"/>
          <w:sz w:val="22"/>
          <w:szCs w:val="22"/>
          <w:lang w:eastAsia="en-US"/>
        </w:rPr>
        <w:t xml:space="preserve"> apart from epipens which are kept on a high shelve within easy reach by adults</w:t>
      </w:r>
      <w:r>
        <w:rPr>
          <w:rFonts w:ascii="Calibri" w:eastAsiaTheme="minorHAnsi" w:hAnsi="Calibri" w:cs="Calibri"/>
          <w:color w:val="000000"/>
          <w:sz w:val="22"/>
          <w:szCs w:val="22"/>
          <w:lang w:eastAsia="en-US"/>
        </w:rPr>
        <w:t>.</w:t>
      </w:r>
    </w:p>
    <w:p w:rsidR="00F05279" w:rsidRPr="008A0F85" w:rsidRDefault="00F05279" w:rsidP="00F05279">
      <w:pPr>
        <w:autoSpaceDE w:val="0"/>
        <w:autoSpaceDN w:val="0"/>
        <w:adjustRightInd w:val="0"/>
        <w:jc w:val="both"/>
        <w:rPr>
          <w:rFonts w:ascii="Calibri" w:eastAsiaTheme="minorHAnsi" w:hAnsi="Calibri" w:cs="Calibri"/>
          <w:color w:val="000000"/>
          <w:sz w:val="16"/>
          <w:szCs w:val="16"/>
          <w:lang w:eastAsia="en-US"/>
        </w:rPr>
      </w:pP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medicines should be kept in the container supplied which should be clearly labelled with the child’s name, another identifier (such as date of birth) and instruction for </w:t>
      </w:r>
      <w:r w:rsidR="00CF4D02" w:rsidRPr="0004003A">
        <w:rPr>
          <w:rFonts w:ascii="Calibri" w:eastAsiaTheme="minorHAnsi" w:hAnsi="Calibri" w:cs="Calibri"/>
          <w:color w:val="000000"/>
          <w:sz w:val="22"/>
          <w:szCs w:val="22"/>
          <w:lang w:eastAsia="en-US"/>
        </w:rPr>
        <w:t>usage</w:t>
      </w:r>
      <w:r w:rsidRPr="0004003A">
        <w:rPr>
          <w:rFonts w:ascii="Calibri" w:eastAsiaTheme="minorHAnsi" w:hAnsi="Calibri" w:cs="Calibri"/>
          <w:color w:val="000000"/>
          <w:sz w:val="22"/>
          <w:szCs w:val="22"/>
          <w:lang w:eastAsia="en-US"/>
        </w:rPr>
        <w:t xml:space="preserve">. </w:t>
      </w:r>
    </w:p>
    <w:p w:rsidR="00F05279" w:rsidRPr="008A0F85" w:rsidRDefault="00F05279" w:rsidP="00F05279">
      <w:pPr>
        <w:autoSpaceDE w:val="0"/>
        <w:autoSpaceDN w:val="0"/>
        <w:adjustRightInd w:val="0"/>
        <w:jc w:val="both"/>
        <w:rPr>
          <w:rFonts w:ascii="Calibri" w:eastAsiaTheme="minorHAnsi" w:hAnsi="Calibri" w:cs="Calibri"/>
          <w:color w:val="000000"/>
          <w:sz w:val="16"/>
          <w:szCs w:val="16"/>
          <w:lang w:eastAsia="en-US"/>
        </w:rPr>
      </w:pP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children with medical conditions should have easy access to their emergency medication. </w:t>
      </w:r>
      <w:r w:rsidR="004B51B5">
        <w:rPr>
          <w:rFonts w:ascii="Calibri" w:eastAsiaTheme="minorHAnsi" w:hAnsi="Calibri" w:cs="Calibri"/>
          <w:color w:val="000000"/>
          <w:sz w:val="22"/>
          <w:szCs w:val="22"/>
          <w:lang w:eastAsia="en-US"/>
        </w:rPr>
        <w:t>In the case of inhalers for asthma</w:t>
      </w:r>
      <w:r w:rsidR="00BD2B0C">
        <w:rPr>
          <w:rFonts w:ascii="Calibri" w:eastAsiaTheme="minorHAnsi" w:hAnsi="Calibri" w:cs="Calibri"/>
          <w:color w:val="000000"/>
          <w:sz w:val="22"/>
          <w:szCs w:val="22"/>
          <w:lang w:eastAsia="en-US"/>
        </w:rPr>
        <w:t xml:space="preserve"> and epipens for allergies</w:t>
      </w:r>
      <w:r w:rsidR="004B51B5">
        <w:rPr>
          <w:rFonts w:ascii="Calibri" w:eastAsiaTheme="minorHAnsi" w:hAnsi="Calibri" w:cs="Calibri"/>
          <w:color w:val="000000"/>
          <w:sz w:val="22"/>
          <w:szCs w:val="22"/>
          <w:lang w:eastAsia="en-US"/>
        </w:rPr>
        <w:t>, the child keeps</w:t>
      </w:r>
      <w:r w:rsidR="00BD2B0C">
        <w:rPr>
          <w:rFonts w:ascii="Calibri" w:eastAsiaTheme="minorHAnsi" w:hAnsi="Calibri" w:cs="Calibri"/>
          <w:color w:val="000000"/>
          <w:sz w:val="22"/>
          <w:szCs w:val="22"/>
          <w:lang w:eastAsia="en-US"/>
        </w:rPr>
        <w:t xml:space="preserve"> these on their person, but parents are strongly encouraged to supply a second supply to be kept in the School Office. </w:t>
      </w:r>
      <w:r w:rsidR="004B51B5">
        <w:rPr>
          <w:rFonts w:ascii="Calibri" w:eastAsiaTheme="minorHAnsi" w:hAnsi="Calibri" w:cs="Calibri"/>
          <w:color w:val="000000"/>
          <w:sz w:val="22"/>
          <w:szCs w:val="22"/>
          <w:lang w:eastAsia="en-US"/>
        </w:rPr>
        <w:t xml:space="preserve"> </w:t>
      </w:r>
    </w:p>
    <w:p w:rsidR="00AD66C5"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Some medicines (eg liquid antibiotics, insulin) require refrigeration – but must not be frozen. These should be kept in suitable additional and airtight containers (eg Tupperware boxes) and marked ‘</w:t>
      </w:r>
      <w:r w:rsidR="004B51B5">
        <w:rPr>
          <w:rFonts w:ascii="Calibri" w:eastAsiaTheme="minorHAnsi" w:hAnsi="Calibri" w:cs="Calibri"/>
          <w:color w:val="000000"/>
          <w:sz w:val="22"/>
          <w:szCs w:val="22"/>
          <w:lang w:eastAsia="en-US"/>
        </w:rPr>
        <w:t xml:space="preserve">Pupil </w:t>
      </w:r>
      <w:r w:rsidRPr="0004003A">
        <w:rPr>
          <w:rFonts w:ascii="Calibri" w:eastAsiaTheme="minorHAnsi" w:hAnsi="Calibri" w:cs="Calibri"/>
          <w:color w:val="000000"/>
          <w:sz w:val="22"/>
          <w:szCs w:val="22"/>
          <w:lang w:eastAsia="en-US"/>
        </w:rPr>
        <w:t xml:space="preserve">Medicines’. </w:t>
      </w:r>
    </w:p>
    <w:p w:rsidR="008A0F85" w:rsidRDefault="008A0F85" w:rsidP="00F05279">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Medicine disposal </w:t>
      </w:r>
    </w:p>
    <w:p w:rsidR="00F05279"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Parents are asked to collect out-of-date medication. If this does not occur, medication should be taken to a pharmacy for disposal.</w:t>
      </w:r>
    </w:p>
    <w:p w:rsidR="00F05279" w:rsidRDefault="00F05279" w:rsidP="00F05279">
      <w:pPr>
        <w:autoSpaceDE w:val="0"/>
        <w:autoSpaceDN w:val="0"/>
        <w:adjustRightInd w:val="0"/>
        <w:jc w:val="both"/>
        <w:rPr>
          <w:rFonts w:ascii="Calibri" w:eastAsiaTheme="minorHAnsi" w:hAnsi="Calibri" w:cs="Calibri"/>
          <w:color w:val="000000"/>
          <w:sz w:val="22"/>
          <w:szCs w:val="22"/>
          <w:lang w:eastAsia="en-US"/>
        </w:rPr>
      </w:pPr>
    </w:p>
    <w:p w:rsidR="00F05279" w:rsidRDefault="00F05279" w:rsidP="00F05279">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 School Secretary</w:t>
      </w:r>
      <w:r w:rsidRPr="0004003A">
        <w:rPr>
          <w:rFonts w:ascii="Calibri" w:eastAsiaTheme="minorHAnsi" w:hAnsi="Calibri" w:cs="Calibri"/>
          <w:color w:val="000000"/>
          <w:sz w:val="22"/>
          <w:szCs w:val="22"/>
          <w:lang w:eastAsia="en-US"/>
        </w:rPr>
        <w:t xml:space="preserve"> is responsible for checking dates of medication and arranging disposal if any have expired. This check should occur three </w:t>
      </w:r>
      <w:r w:rsidR="00EB66F2">
        <w:rPr>
          <w:rFonts w:ascii="Calibri" w:eastAsiaTheme="minorHAnsi" w:hAnsi="Calibri" w:cs="Calibri"/>
          <w:color w:val="000000"/>
          <w:sz w:val="22"/>
          <w:szCs w:val="22"/>
          <w:lang w:eastAsia="en-US"/>
        </w:rPr>
        <w:t xml:space="preserve">times a year and be documented on the Disposal of Out of Date Medication form (Appendix E) which is kept in the rear of the medical consent forms folder. </w:t>
      </w:r>
    </w:p>
    <w:p w:rsidR="00EB66F2" w:rsidRPr="0004003A" w:rsidRDefault="00EB66F2" w:rsidP="00F05279">
      <w:pPr>
        <w:autoSpaceDE w:val="0"/>
        <w:autoSpaceDN w:val="0"/>
        <w:adjustRightInd w:val="0"/>
        <w:jc w:val="both"/>
        <w:rPr>
          <w:rFonts w:ascii="Calibri" w:eastAsiaTheme="minorHAnsi" w:hAnsi="Calibri" w:cs="Calibri"/>
          <w:color w:val="000000"/>
          <w:sz w:val="22"/>
          <w:szCs w:val="22"/>
          <w:lang w:eastAsia="en-US"/>
        </w:rPr>
      </w:pPr>
    </w:p>
    <w:p w:rsidR="0098110F" w:rsidRP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 xml:space="preserve">General medical issues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Record keeping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Enrolment forms – should highlight any health condition </w:t>
      </w:r>
    </w:p>
    <w:p w:rsidR="0004003A" w:rsidRPr="00F05279" w:rsidRDefault="00EB66F2"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Individual </w:t>
      </w:r>
      <w:r w:rsidR="0004003A" w:rsidRPr="00F05279">
        <w:rPr>
          <w:rFonts w:ascii="Calibri" w:eastAsiaTheme="minorHAnsi" w:hAnsi="Calibri" w:cs="Calibri"/>
          <w:color w:val="000000"/>
          <w:sz w:val="22"/>
          <w:szCs w:val="22"/>
          <w:lang w:eastAsia="en-US"/>
        </w:rPr>
        <w:t xml:space="preserve">Healthcare </w:t>
      </w:r>
      <w:r>
        <w:rPr>
          <w:rFonts w:ascii="Calibri" w:eastAsiaTheme="minorHAnsi" w:hAnsi="Calibri" w:cs="Calibri"/>
          <w:color w:val="000000"/>
          <w:sz w:val="22"/>
          <w:szCs w:val="22"/>
          <w:lang w:eastAsia="en-US"/>
        </w:rPr>
        <w:t>P</w:t>
      </w:r>
      <w:r w:rsidR="0004003A" w:rsidRPr="00F05279">
        <w:rPr>
          <w:rFonts w:ascii="Calibri" w:eastAsiaTheme="minorHAnsi" w:hAnsi="Calibri" w:cs="Calibri"/>
          <w:color w:val="000000"/>
          <w:sz w:val="22"/>
          <w:szCs w:val="22"/>
          <w:lang w:eastAsia="en-US"/>
        </w:rPr>
        <w:t>lans – for children with medical conditions giving details of individual children’s medical needs at school. These needed to be update</w:t>
      </w:r>
      <w:r w:rsidR="00F05279">
        <w:rPr>
          <w:rFonts w:ascii="Calibri" w:eastAsiaTheme="minorHAnsi" w:hAnsi="Calibri" w:cs="Calibri"/>
          <w:color w:val="000000"/>
          <w:sz w:val="22"/>
          <w:szCs w:val="22"/>
          <w:lang w:eastAsia="en-US"/>
        </w:rPr>
        <w:t>d after a medical emergency or i</w:t>
      </w:r>
      <w:r w:rsidR="0004003A" w:rsidRPr="00F05279">
        <w:rPr>
          <w:rFonts w:ascii="Calibri" w:eastAsiaTheme="minorHAnsi" w:hAnsi="Calibri" w:cs="Calibri"/>
          <w:color w:val="000000"/>
          <w:sz w:val="22"/>
          <w:szCs w:val="22"/>
          <w:lang w:eastAsia="en-US"/>
        </w:rPr>
        <w:t>f there is a change in treatment etc. and should be reviewed at least annually. They should be kept in a secure location but specified members of staff (agreed by pa</w:t>
      </w:r>
      <w:r w:rsidR="00F05279">
        <w:rPr>
          <w:rFonts w:ascii="Calibri" w:eastAsiaTheme="minorHAnsi" w:hAnsi="Calibri" w:cs="Calibri"/>
          <w:color w:val="000000"/>
          <w:sz w:val="22"/>
          <w:szCs w:val="22"/>
          <w:lang w:eastAsia="en-US"/>
        </w:rPr>
        <w:t xml:space="preserve">rents) should have access to </w:t>
      </w:r>
      <w:r w:rsidR="0004003A" w:rsidRPr="00F05279">
        <w:rPr>
          <w:rFonts w:ascii="Calibri" w:eastAsiaTheme="minorHAnsi" w:hAnsi="Calibri" w:cs="Calibri"/>
          <w:color w:val="000000"/>
          <w:sz w:val="22"/>
          <w:szCs w:val="22"/>
          <w:lang w:eastAsia="en-US"/>
        </w:rPr>
        <w:t xml:space="preserve">copies. All staff must protect a pupil’s confidentiality.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Centralised register of children with medical needs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Request to administer medicines at school </w:t>
      </w:r>
    </w:p>
    <w:p w:rsidR="0004003A" w:rsidRDefault="0004003A" w:rsidP="00A96B6B">
      <w:pPr>
        <w:pStyle w:val="ListParagraph"/>
        <w:numPr>
          <w:ilvl w:val="0"/>
          <w:numId w:val="8"/>
        </w:numPr>
        <w:autoSpaceDE w:val="0"/>
        <w:autoSpaceDN w:val="0"/>
        <w:adjustRightInd w:val="0"/>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Log of training</w:t>
      </w:r>
      <w:r w:rsidR="00000F22">
        <w:rPr>
          <w:rFonts w:ascii="Calibri" w:eastAsiaTheme="minorHAnsi" w:hAnsi="Calibri" w:cs="Calibri"/>
          <w:color w:val="000000"/>
          <w:sz w:val="22"/>
          <w:szCs w:val="22"/>
          <w:lang w:eastAsia="en-US"/>
        </w:rPr>
        <w:t xml:space="preserve"> relevant to medical conditions</w:t>
      </w:r>
    </w:p>
    <w:p w:rsidR="00EB66F2" w:rsidRPr="00000F22" w:rsidRDefault="00EB66F2" w:rsidP="00EB66F2">
      <w:pPr>
        <w:pStyle w:val="ListParagraph"/>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Medi-alerts </w:t>
      </w:r>
      <w:r w:rsidRPr="0004003A">
        <w:rPr>
          <w:rFonts w:ascii="Calibri" w:eastAsiaTheme="minorHAnsi" w:hAnsi="Calibri" w:cs="Calibri"/>
          <w:color w:val="000000"/>
          <w:sz w:val="22"/>
          <w:szCs w:val="22"/>
          <w:lang w:eastAsia="en-US"/>
        </w:rPr>
        <w:t xml:space="preserve">(bracelets/necklaces alerting others to a medical condition) </w:t>
      </w: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As with normal jewellery, these items are a potential source of injury in games or some practical activities and should be temporarily removed or covered with sweatbands for these sessions.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Impaired mobility </w:t>
      </w: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000F22" w:rsidRDefault="00000F22" w:rsidP="00A96B6B">
      <w:pPr>
        <w:autoSpaceDE w:val="0"/>
        <w:autoSpaceDN w:val="0"/>
        <w:adjustRightInd w:val="0"/>
        <w:jc w:val="both"/>
        <w:rPr>
          <w:rFonts w:ascii="Calibri" w:eastAsiaTheme="minorHAnsi" w:hAnsi="Calibri" w:cs="Calibri"/>
          <w:b/>
          <w:bCs/>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Off-Site visits </w:t>
      </w: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Take a First Aid kit whenever children are taken off-site. Buckets and towels, in case of sickness on a journey, are also sensible precautions.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staff attending off-site visits are aware of any pupils with medical conditions on the visit. They should receive information about the type of condition, what to do in an emergency and any other additional medication or equipment necessary.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Employee’s medicines </w:t>
      </w:r>
    </w:p>
    <w:p w:rsidR="008A0F85" w:rsidRDefault="0004003A"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Staff and other employees may need to bring their own medicine into school. They have clear personal responsibility to ensure that their medication is not accessible to children. </w:t>
      </w:r>
    </w:p>
    <w:p w:rsidR="008A0F85" w:rsidRDefault="008A0F85" w:rsidP="00000F22">
      <w:pPr>
        <w:autoSpaceDE w:val="0"/>
        <w:autoSpaceDN w:val="0"/>
        <w:adjustRightInd w:val="0"/>
        <w:jc w:val="both"/>
        <w:rPr>
          <w:rFonts w:ascii="Calibri" w:eastAsiaTheme="minorHAnsi" w:hAnsi="Calibri" w:cs="Calibri"/>
          <w:color w:val="000000"/>
          <w:sz w:val="22"/>
          <w:szCs w:val="22"/>
          <w:lang w:eastAsia="en-US"/>
        </w:rPr>
      </w:pPr>
    </w:p>
    <w:p w:rsidR="00000F22" w:rsidRDefault="00000F22" w:rsidP="00000F22">
      <w:pPr>
        <w:autoSpaceDE w:val="0"/>
        <w:autoSpaceDN w:val="0"/>
        <w:adjustRightInd w:val="0"/>
        <w:jc w:val="both"/>
        <w:rPr>
          <w:rFonts w:ascii="Calibri" w:eastAsiaTheme="minorHAnsi" w:hAnsi="Calibri" w:cs="Calibri"/>
          <w:b/>
          <w:bCs/>
          <w:color w:val="000000"/>
          <w:sz w:val="22"/>
          <w:szCs w:val="22"/>
          <w:lang w:eastAsia="en-US"/>
        </w:rPr>
      </w:pPr>
      <w:r w:rsidRPr="0004003A">
        <w:rPr>
          <w:rFonts w:ascii="Calibri" w:eastAsiaTheme="minorHAnsi" w:hAnsi="Calibri" w:cs="Calibri"/>
          <w:b/>
          <w:bCs/>
          <w:color w:val="000000"/>
          <w:sz w:val="22"/>
          <w:szCs w:val="22"/>
          <w:lang w:eastAsia="en-US"/>
        </w:rPr>
        <w:t>Staff protection</w:t>
      </w:r>
    </w:p>
    <w:p w:rsidR="00000F22" w:rsidRPr="0004003A" w:rsidRDefault="00000F22"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“Universal precautions” and common sense hygiene precautions will minimise the risk of infection when contact with blood or other bodily fluids is unavoidable. </w:t>
      </w:r>
    </w:p>
    <w:p w:rsidR="00000F22" w:rsidRPr="00000F22" w:rsidRDefault="00000F22" w:rsidP="00000F22">
      <w:pPr>
        <w:pStyle w:val="ListParagraph"/>
        <w:numPr>
          <w:ilvl w:val="0"/>
          <w:numId w:val="9"/>
        </w:numPr>
        <w:autoSpaceDE w:val="0"/>
        <w:autoSpaceDN w:val="0"/>
        <w:adjustRightInd w:val="0"/>
        <w:spacing w:after="68"/>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 xml:space="preserve">Always wear gloves. </w:t>
      </w:r>
    </w:p>
    <w:p w:rsidR="00000F22" w:rsidRPr="00000F22" w:rsidRDefault="00000F22" w:rsidP="00000F22">
      <w:pPr>
        <w:pStyle w:val="ListParagraph"/>
        <w:numPr>
          <w:ilvl w:val="0"/>
          <w:numId w:val="9"/>
        </w:numPr>
        <w:autoSpaceDE w:val="0"/>
        <w:autoSpaceDN w:val="0"/>
        <w:adjustRightInd w:val="0"/>
        <w:spacing w:after="68"/>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 xml:space="preserve">Wash your hands before and after administering first aid and medicines </w:t>
      </w:r>
    </w:p>
    <w:p w:rsidR="00364BFE" w:rsidRDefault="00364BFE" w:rsidP="00364BFE">
      <w:pPr>
        <w:pStyle w:val="ListParagraph"/>
        <w:numPr>
          <w:ilvl w:val="0"/>
          <w:numId w:val="9"/>
        </w:num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Use the hand gel provided.</w:t>
      </w:r>
    </w:p>
    <w:p w:rsidR="008A0F85" w:rsidRDefault="008A0F85" w:rsidP="00364BFE">
      <w:pPr>
        <w:pStyle w:val="ListParagraph"/>
        <w:autoSpaceDE w:val="0"/>
        <w:autoSpaceDN w:val="0"/>
        <w:adjustRightInd w:val="0"/>
        <w:jc w:val="right"/>
        <w:rPr>
          <w:rFonts w:ascii="Calibri" w:eastAsiaTheme="minorHAnsi" w:hAnsi="Calibri" w:cs="Calibri"/>
          <w:b/>
          <w:color w:val="000000"/>
          <w:sz w:val="22"/>
          <w:szCs w:val="22"/>
          <w:lang w:eastAsia="en-US"/>
        </w:rPr>
      </w:pPr>
    </w:p>
    <w:p w:rsidR="00DC0B72" w:rsidRDefault="00DC0B72" w:rsidP="00364BFE">
      <w:pPr>
        <w:pStyle w:val="ListParagraph"/>
        <w:autoSpaceDE w:val="0"/>
        <w:autoSpaceDN w:val="0"/>
        <w:adjustRightInd w:val="0"/>
        <w:jc w:val="right"/>
        <w:rPr>
          <w:rFonts w:ascii="Calibri" w:eastAsiaTheme="minorHAnsi" w:hAnsi="Calibri" w:cs="Calibri"/>
          <w:b/>
          <w:color w:val="000000"/>
          <w:sz w:val="22"/>
          <w:szCs w:val="22"/>
          <w:lang w:eastAsia="en-US"/>
        </w:rPr>
        <w:sectPr w:rsidR="00DC0B72" w:rsidSect="008A0F85">
          <w:footerReference w:type="default" r:id="rId9"/>
          <w:pgSz w:w="11906" w:h="16838"/>
          <w:pgMar w:top="1440" w:right="1440" w:bottom="1440" w:left="1440" w:header="0" w:footer="0" w:gutter="0"/>
          <w:cols w:space="708"/>
          <w:docGrid w:linePitch="360"/>
        </w:sectPr>
      </w:pPr>
    </w:p>
    <w:p w:rsidR="008A0F85" w:rsidRPr="00DC0B72" w:rsidRDefault="008A0F85" w:rsidP="00364BFE">
      <w:pPr>
        <w:pStyle w:val="ListParagraph"/>
        <w:autoSpaceDE w:val="0"/>
        <w:autoSpaceDN w:val="0"/>
        <w:adjustRightInd w:val="0"/>
        <w:jc w:val="right"/>
        <w:rPr>
          <w:rFonts w:ascii="Calibri" w:eastAsiaTheme="minorHAnsi" w:hAnsi="Calibri" w:cs="Calibri"/>
          <w:b/>
          <w:color w:val="000000"/>
          <w:sz w:val="16"/>
          <w:szCs w:val="16"/>
          <w:lang w:eastAsia="en-US"/>
        </w:rPr>
      </w:pPr>
    </w:p>
    <w:p w:rsidR="0098110F" w:rsidRPr="00364BFE" w:rsidRDefault="0098110F" w:rsidP="00364BFE">
      <w:pPr>
        <w:pStyle w:val="ListParagraph"/>
        <w:autoSpaceDE w:val="0"/>
        <w:autoSpaceDN w:val="0"/>
        <w:adjustRightInd w:val="0"/>
        <w:jc w:val="right"/>
        <w:rPr>
          <w:rFonts w:ascii="Calibri" w:eastAsiaTheme="minorHAnsi" w:hAnsi="Calibri" w:cs="Calibri"/>
          <w:color w:val="000000"/>
          <w:sz w:val="22"/>
          <w:szCs w:val="22"/>
          <w:lang w:eastAsia="en-US"/>
        </w:rPr>
      </w:pPr>
      <w:r w:rsidRPr="00364BFE">
        <w:rPr>
          <w:rFonts w:ascii="Calibri" w:eastAsiaTheme="minorHAnsi" w:hAnsi="Calibri" w:cs="Calibri"/>
          <w:b/>
          <w:color w:val="000000"/>
          <w:sz w:val="22"/>
          <w:szCs w:val="22"/>
          <w:lang w:eastAsia="en-US"/>
        </w:rPr>
        <w:t>APPENDIX A</w:t>
      </w: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sectPr w:rsidR="00DC0B72" w:rsidSect="00DC0B72">
          <w:pgSz w:w="11906" w:h="16838"/>
          <w:pgMar w:top="40" w:right="1440" w:bottom="1440" w:left="1440" w:header="0" w:footer="0" w:gutter="0"/>
          <w:cols w:space="708"/>
          <w:docGrid w:linePitch="360"/>
        </w:sect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E3E3F" w:rsidRDefault="00DE3E3F" w:rsidP="00DE3E3F">
      <w:pPr>
        <w:autoSpaceDE w:val="0"/>
        <w:autoSpaceDN w:val="0"/>
        <w:adjustRightInd w:val="0"/>
        <w:jc w:val="right"/>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APPENDIX B</w:t>
      </w:r>
    </w:p>
    <w:p w:rsidR="00DE3E3F" w:rsidRDefault="00DE3E3F" w:rsidP="00DE3E3F">
      <w:pPr>
        <w:autoSpaceDE w:val="0"/>
        <w:autoSpaceDN w:val="0"/>
        <w:adjustRightInd w:val="0"/>
        <w:jc w:val="right"/>
        <w:rPr>
          <w:rFonts w:ascii="Calibri" w:eastAsiaTheme="minorHAnsi" w:hAnsi="Calibri" w:cs="Calibri"/>
          <w:b/>
          <w:color w:val="000000"/>
          <w:sz w:val="22"/>
          <w:szCs w:val="22"/>
          <w:lang w:eastAsia="en-US"/>
        </w:rPr>
      </w:pPr>
    </w:p>
    <w:p w:rsidR="00DE3E3F" w:rsidRDefault="00DE3E3F" w:rsidP="00DE3E3F">
      <w:pPr>
        <w:autoSpaceDE w:val="0"/>
        <w:autoSpaceDN w:val="0"/>
        <w:adjustRightInd w:val="0"/>
        <w:jc w:val="both"/>
        <w:rPr>
          <w:rFonts w:ascii="Calibri" w:eastAsiaTheme="minorHAnsi" w:hAnsi="Calibri" w:cs="Calibri"/>
          <w:color w:val="000000"/>
          <w:sz w:val="22"/>
          <w:szCs w:val="22"/>
          <w:lang w:eastAsia="en-US"/>
        </w:rPr>
      </w:pPr>
    </w:p>
    <w:p w:rsidR="00DE3E3F" w:rsidRDefault="00DE3E3F" w:rsidP="00DE3E3F">
      <w:pPr>
        <w:autoSpaceDE w:val="0"/>
        <w:autoSpaceDN w:val="0"/>
        <w:adjustRightInd w:val="0"/>
        <w:jc w:val="both"/>
        <w:rPr>
          <w:rFonts w:ascii="Calibri" w:eastAsiaTheme="minorHAnsi" w:hAnsi="Calibri" w:cs="Calibri"/>
          <w:color w:val="000000"/>
          <w:sz w:val="22"/>
          <w:szCs w:val="22"/>
          <w:lang w:eastAsia="en-US"/>
        </w:rPr>
      </w:pPr>
    </w:p>
    <w:p w:rsidR="00DE3E3F" w:rsidRDefault="00DE3E3F" w:rsidP="00DE3E3F">
      <w:pPr>
        <w:rPr>
          <w:rFonts w:asciiTheme="minorHAnsi" w:hAnsiTheme="minorHAnsi"/>
          <w:sz w:val="22"/>
          <w:szCs w:val="22"/>
        </w:rPr>
      </w:pPr>
      <w:r w:rsidRPr="00DE3E3F">
        <w:rPr>
          <w:rFonts w:asciiTheme="minorHAnsi" w:hAnsiTheme="minorHAnsi"/>
          <w:sz w:val="22"/>
          <w:szCs w:val="22"/>
        </w:rPr>
        <w:t>Dear Parent</w:t>
      </w:r>
    </w:p>
    <w:p w:rsidR="00DE3E3F" w:rsidRPr="00DE3E3F" w:rsidRDefault="00DE3E3F" w:rsidP="00DE3E3F">
      <w:pPr>
        <w:rPr>
          <w:rFonts w:asciiTheme="minorHAnsi" w:hAnsiTheme="minorHAnsi"/>
          <w:sz w:val="22"/>
          <w:szCs w:val="22"/>
        </w:rPr>
      </w:pPr>
    </w:p>
    <w:p w:rsidR="00DE3E3F" w:rsidRDefault="00DE3E3F" w:rsidP="00DE3E3F">
      <w:pPr>
        <w:rPr>
          <w:rFonts w:asciiTheme="minorHAnsi" w:hAnsiTheme="minorHAnsi"/>
          <w:b/>
          <w:sz w:val="22"/>
          <w:szCs w:val="22"/>
        </w:rPr>
      </w:pPr>
      <w:r w:rsidRPr="00DE3E3F">
        <w:rPr>
          <w:rFonts w:asciiTheme="minorHAnsi" w:hAnsiTheme="minorHAnsi"/>
          <w:b/>
          <w:sz w:val="22"/>
          <w:szCs w:val="22"/>
        </w:rPr>
        <w:t>DEVELOPING AN INDIVIDUAL HEALTHCARE PLAN FOR YOUR CHILD</w:t>
      </w:r>
    </w:p>
    <w:p w:rsidR="00DE3E3F" w:rsidRPr="00DE3E3F" w:rsidRDefault="00DE3E3F" w:rsidP="00DE3E3F">
      <w:pPr>
        <w:rPr>
          <w:rFonts w:asciiTheme="minorHAnsi" w:hAnsiTheme="minorHAnsi"/>
          <w:b/>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Thank you for informing us of your child’s medical condition. I enclose a copy of the school’s policy for supporting pupils at school with medical conditions for your information.</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Yours sincerely</w:t>
      </w:r>
    </w:p>
    <w:p w:rsidR="00CD1980" w:rsidRDefault="00CD1980" w:rsidP="00DE3E3F">
      <w:pPr>
        <w:jc w:val="both"/>
        <w:rPr>
          <w:rFonts w:asciiTheme="minorHAnsi" w:hAnsiTheme="minorHAnsi"/>
          <w:sz w:val="22"/>
          <w:szCs w:val="22"/>
        </w:rPr>
      </w:pPr>
    </w:p>
    <w:p w:rsidR="00DC0B72" w:rsidRDefault="00DC0B72"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98110F" w:rsidRDefault="0098110F" w:rsidP="00DE3E3F">
      <w:pPr>
        <w:jc w:val="both"/>
        <w:rPr>
          <w:rFonts w:asciiTheme="minorHAnsi" w:hAnsiTheme="minorHAnsi"/>
          <w:sz w:val="22"/>
          <w:szCs w:val="22"/>
        </w:rPr>
      </w:pPr>
    </w:p>
    <w:p w:rsidR="00CD1980" w:rsidRDefault="00BB7219" w:rsidP="00CD1980">
      <w:pPr>
        <w:jc w:val="right"/>
        <w:rPr>
          <w:rFonts w:asciiTheme="minorHAnsi" w:hAnsiTheme="minorHAnsi"/>
          <w:b/>
          <w:sz w:val="22"/>
          <w:szCs w:val="22"/>
        </w:rPr>
      </w:pPr>
      <w:r>
        <w:rPr>
          <w:noProof/>
        </w:rPr>
        <w:lastRenderedPageBreak/>
        <w:drawing>
          <wp:anchor distT="0" distB="0" distL="114300" distR="114300" simplePos="0" relativeHeight="251661312" behindDoc="0" locked="0" layoutInCell="1" allowOverlap="1" wp14:anchorId="33374D71" wp14:editId="6BA2AE2E">
            <wp:simplePos x="0" y="0"/>
            <wp:positionH relativeFrom="column">
              <wp:posOffset>-278130</wp:posOffset>
            </wp:positionH>
            <wp:positionV relativeFrom="paragraph">
              <wp:posOffset>127635</wp:posOffset>
            </wp:positionV>
            <wp:extent cx="80962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00CD1980">
        <w:rPr>
          <w:rFonts w:asciiTheme="minorHAnsi" w:hAnsiTheme="minorHAnsi"/>
          <w:b/>
          <w:sz w:val="22"/>
          <w:szCs w:val="22"/>
        </w:rPr>
        <w:t>Appendix C</w:t>
      </w:r>
    </w:p>
    <w:p w:rsidR="00CD1980" w:rsidRDefault="00CD1980" w:rsidP="00CD1980">
      <w:pPr>
        <w:jc w:val="right"/>
        <w:rPr>
          <w:rFonts w:asciiTheme="minorHAnsi" w:hAnsiTheme="minorHAnsi"/>
          <w:b/>
          <w:sz w:val="22"/>
          <w:szCs w:val="22"/>
        </w:rPr>
      </w:pPr>
    </w:p>
    <w:p w:rsidR="00BB7219" w:rsidRDefault="00BB7219" w:rsidP="00BB721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BB7219" w:rsidRPr="009B4F95" w:rsidRDefault="00BB7219" w:rsidP="00BB721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Individual Healthcare Plan</w:t>
      </w:r>
    </w:p>
    <w:p w:rsidR="00CD1980" w:rsidRDefault="00CD1980" w:rsidP="00CD1980">
      <w:pPr>
        <w:rPr>
          <w:rFonts w:asciiTheme="minorHAnsi" w:hAnsiTheme="minorHAnsi"/>
          <w:b/>
          <w:sz w:val="22"/>
          <w:szCs w:val="22"/>
        </w:rPr>
      </w:pPr>
    </w:p>
    <w:p w:rsidR="00CD1980" w:rsidRDefault="00CD1980" w:rsidP="00CD1980">
      <w:pPr>
        <w:jc w:val="right"/>
        <w:rPr>
          <w:rFonts w:asciiTheme="minorHAnsi" w:hAnsiTheme="minorHAnsi"/>
          <w:b/>
          <w:sz w:val="22"/>
          <w:szCs w:val="22"/>
        </w:rPr>
      </w:pPr>
    </w:p>
    <w:tbl>
      <w:tblPr>
        <w:tblW w:w="9246" w:type="dxa"/>
        <w:tblLayout w:type="fixed"/>
        <w:tblLook w:val="01E0" w:firstRow="1" w:lastRow="1" w:firstColumn="1" w:lastColumn="1" w:noHBand="0" w:noVBand="0"/>
      </w:tblPr>
      <w:tblGrid>
        <w:gridCol w:w="4099"/>
        <w:gridCol w:w="884"/>
        <w:gridCol w:w="878"/>
        <w:gridCol w:w="896"/>
        <w:gridCol w:w="2489"/>
      </w:tblGrid>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BB7219" w:rsidP="00BB7219">
            <w:pPr>
              <w:rPr>
                <w:rFonts w:asciiTheme="minorHAnsi" w:hAnsiTheme="minorHAnsi" w:cs="Arial"/>
              </w:rPr>
            </w:pPr>
            <w:bookmarkStart w:id="1" w:name="Text8"/>
            <w:r>
              <w:rPr>
                <w:rFonts w:asciiTheme="minorHAnsi" w:hAnsiTheme="minorHAnsi" w:cs="Arial"/>
                <w:noProof/>
              </w:rPr>
              <w:t>Class</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D</w:t>
            </w:r>
            <w:bookmarkStart w:id="2" w:name="Text23"/>
            <w:r w:rsidRPr="00BB7219">
              <w:rPr>
                <w:rFonts w:asciiTheme="minorHAnsi" w:hAnsiTheme="minorHAnsi" w:cs="Arial"/>
              </w:rPr>
              <w:t>ate</w:t>
            </w:r>
          </w:p>
        </w:tc>
        <w:bookmarkEnd w:id="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R</w:t>
            </w:r>
            <w:bookmarkStart w:id="3" w:name="Text24"/>
            <w:r w:rsidRPr="00BB7219">
              <w:rPr>
                <w:rFonts w:asciiTheme="minorHAnsi" w:hAnsiTheme="minorHAnsi" w:cs="Arial"/>
              </w:rPr>
              <w:t>eview date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w:t>
            </w:r>
            <w:bookmarkStart w:id="4" w:name="Text15"/>
            <w:r w:rsidRPr="00BB7219">
              <w:rPr>
                <w:rFonts w:asciiTheme="minorHAnsi" w:hAnsiTheme="minorHAnsi" w:cs="Arial"/>
              </w:rPr>
              <w:t>ame</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bl>
    <w:p w:rsidR="00CD1980" w:rsidRPr="00BB7219" w:rsidRDefault="00CD1980" w:rsidP="00CD1980">
      <w:pPr>
        <w:ind w:right="213"/>
        <w:rPr>
          <w:rFonts w:asciiTheme="minorHAnsi" w:hAnsiTheme="minorHAnsi"/>
        </w:rPr>
      </w:pPr>
    </w:p>
    <w:p w:rsidR="00CD1980" w:rsidRPr="00BB7219" w:rsidRDefault="00CD1980" w:rsidP="00CD1980">
      <w:pPr>
        <w:ind w:right="213"/>
        <w:rPr>
          <w:rFonts w:asciiTheme="minorHAnsi" w:hAnsiTheme="minorHAnsi"/>
        </w:rPr>
      </w:pPr>
    </w:p>
    <w:tbl>
      <w:tblPr>
        <w:tblW w:w="9246" w:type="dxa"/>
        <w:tblLayout w:type="fixed"/>
        <w:tblLook w:val="01E0" w:firstRow="1" w:lastRow="1" w:firstColumn="1" w:lastColumn="1" w:noHBand="0" w:noVBand="0"/>
      </w:tblPr>
      <w:tblGrid>
        <w:gridCol w:w="4099"/>
        <w:gridCol w:w="5147"/>
      </w:tblGrid>
      <w:tr w:rsidR="00CD1980" w:rsidRPr="00BB7219" w:rsidTr="0073632C">
        <w:trPr>
          <w:trHeight w:val="244"/>
        </w:trPr>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bl>
    <w:p w:rsidR="00CD1980" w:rsidRPr="00BB7219" w:rsidRDefault="00CD1980" w:rsidP="00CD1980">
      <w:pPr>
        <w:rPr>
          <w:rFonts w:asciiTheme="minorHAnsi" w:hAnsiTheme="minorHAnsi" w:cs="Arial"/>
        </w:rPr>
      </w:pPr>
      <w:r w:rsidRPr="00BB7219">
        <w:rPr>
          <w:rFonts w:asciiTheme="minorHAnsi" w:hAnsiTheme="minorHAnsi" w:cs="Arial"/>
        </w:rPr>
        <w:lastRenderedPageBreak/>
        <w:t xml:space="preserve">Describe medical needs and give details of child’s symptoms, triggers, signs, treatments, facilities, equipment or devices, environmental issues </w:t>
      </w:r>
      <w:r w:rsidR="00CF4D02" w:rsidRPr="00BB7219">
        <w:rPr>
          <w:rFonts w:asciiTheme="minorHAnsi" w:hAnsiTheme="minorHAnsi" w:cs="Arial"/>
        </w:rPr>
        <w:t>etc.</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Name of medication, dose, method of administration, when to be taken, side effects, contra-indications, administered by/self-administered with/without supervision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i/>
          <w:iCs/>
        </w:rPr>
      </w:pPr>
      <w:r w:rsidRPr="00BB7219">
        <w:rPr>
          <w:rFonts w:asciiTheme="minorHAnsi" w:hAnsiTheme="minorHAnsi" w:cs="Arial"/>
        </w:rPr>
        <w:t xml:space="preserve">Daily care requirements </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rPr>
      </w:pPr>
      <w:r w:rsidRPr="00BB7219">
        <w:rPr>
          <w:rFonts w:asciiTheme="minorHAnsi" w:hAnsiTheme="minorHAnsi"/>
        </w:rPr>
        <w:t>Specific support for the pupil’s educational, social and emotional needs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 xml:space="preserve">Arrangements for school visits/trips </w:t>
      </w:r>
      <w:r w:rsidR="00CF4D02" w:rsidRPr="00BB7219">
        <w:rPr>
          <w:rFonts w:asciiTheme="minorHAnsi" w:hAnsiTheme="minorHAnsi" w:cs="Arial"/>
        </w:rPr>
        <w:t>etc.</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Other information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Describe what constitutes an emergency, and the action to take if this occurs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i/>
          <w:iCs/>
        </w:rPr>
      </w:pPr>
      <w:r w:rsidRPr="00BB7219">
        <w:rPr>
          <w:rFonts w:asciiTheme="minorHAnsi" w:hAnsiTheme="minorHAnsi" w:cs="Arial"/>
        </w:rPr>
        <w:t xml:space="preserve">Who is responsible in an emergency </w:t>
      </w:r>
      <w:r w:rsidRPr="00BB7219">
        <w:rPr>
          <w:rFonts w:asciiTheme="minorHAnsi" w:hAnsiTheme="minorHAnsi" w:cs="Arial"/>
          <w:i/>
          <w:iCs/>
        </w:rPr>
        <w:t>(state if different for off-site activities)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Plan developed with</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Staff training needed/undertaken – who, what, when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Form copied to</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8A0F85" w:rsidRDefault="008A0F85" w:rsidP="00CD1980">
      <w:pPr>
        <w:jc w:val="both"/>
        <w:rPr>
          <w:rFonts w:asciiTheme="minorHAnsi" w:hAnsiTheme="minorHAnsi"/>
          <w:b/>
          <w:sz w:val="22"/>
          <w:szCs w:val="22"/>
        </w:rPr>
        <w:sectPr w:rsidR="008A0F85" w:rsidSect="00DC0B72">
          <w:pgSz w:w="11906" w:h="16838"/>
          <w:pgMar w:top="1440" w:right="1440" w:bottom="1440" w:left="1440" w:header="0" w:footer="0" w:gutter="0"/>
          <w:cols w:space="708"/>
          <w:docGrid w:linePitch="360"/>
        </w:sectPr>
      </w:pPr>
    </w:p>
    <w:p w:rsidR="00E9472F" w:rsidRDefault="00E9472F" w:rsidP="00E9472F">
      <w:pPr>
        <w:jc w:val="right"/>
        <w:rPr>
          <w:rFonts w:asciiTheme="minorHAnsi" w:hAnsiTheme="minorHAnsi"/>
          <w:b/>
          <w:sz w:val="22"/>
          <w:szCs w:val="22"/>
        </w:rPr>
      </w:pPr>
      <w:r>
        <w:rPr>
          <w:rFonts w:asciiTheme="minorHAnsi" w:hAnsiTheme="minorHAnsi"/>
          <w:b/>
          <w:sz w:val="22"/>
          <w:szCs w:val="22"/>
        </w:rPr>
        <w:lastRenderedPageBreak/>
        <w:t>Appendix D</w:t>
      </w:r>
    </w:p>
    <w:p w:rsidR="00E9472F" w:rsidRPr="00E3296D" w:rsidRDefault="00E9472F" w:rsidP="00E9472F">
      <w:pPr>
        <w:jc w:val="right"/>
        <w:rPr>
          <w:rFonts w:asciiTheme="minorHAnsi" w:hAnsiTheme="minorHAnsi"/>
          <w:b/>
          <w:sz w:val="12"/>
          <w:szCs w:val="12"/>
        </w:rPr>
      </w:pPr>
    </w:p>
    <w:p w:rsidR="00597760" w:rsidRDefault="00597760" w:rsidP="0059776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3360" behindDoc="0" locked="0" layoutInCell="1" allowOverlap="1" wp14:anchorId="299301DF" wp14:editId="07BB8861">
            <wp:simplePos x="0" y="0"/>
            <wp:positionH relativeFrom="column">
              <wp:posOffset>-678180</wp:posOffset>
            </wp:positionH>
            <wp:positionV relativeFrom="paragraph">
              <wp:posOffset>-329565</wp:posOffset>
            </wp:positionV>
            <wp:extent cx="8096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St Peter’s Church of Englan</w:t>
      </w:r>
      <w:r w:rsidR="00FE7437">
        <w:rPr>
          <w:rFonts w:asciiTheme="minorHAnsi" w:hAnsiTheme="minorHAnsi" w:cs="Arial"/>
          <w:b/>
          <w:color w:val="FFFFFF"/>
          <w:sz w:val="32"/>
          <w:szCs w:val="32"/>
          <w:lang w:val="en-US"/>
        </w:rPr>
        <w:t>d (Aided) Primary School</w:t>
      </w:r>
    </w:p>
    <w:p w:rsidR="00FE7437" w:rsidRPr="002E6DEB" w:rsidRDefault="00FE7437" w:rsidP="0059776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Medicine Consent Form</w:t>
      </w:r>
    </w:p>
    <w:p w:rsidR="00597760" w:rsidRPr="00E3296D" w:rsidRDefault="00597760" w:rsidP="00597760">
      <w:pPr>
        <w:rPr>
          <w:sz w:val="16"/>
          <w:szCs w:val="16"/>
        </w:rPr>
      </w:pP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86"/>
        <w:gridCol w:w="3260"/>
        <w:gridCol w:w="1560"/>
      </w:tblGrid>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Child’s name and class</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Child’s date of birth</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My child has been diagnosed as having </w:t>
            </w:r>
            <w:r w:rsidRPr="00476E65">
              <w:rPr>
                <w:rFonts w:asciiTheme="minorHAnsi" w:hAnsiTheme="minorHAnsi"/>
                <w:bCs/>
                <w:i/>
              </w:rPr>
              <w:t>(condition)</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He/she is considered fit for school but requires the following medicine to be given during school hours</w:t>
            </w: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Name of medicine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Dose required</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Time/s of dose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With effect from [start date]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Until [end date]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The medicine should be taken by </w:t>
            </w:r>
            <w:r w:rsidRPr="00476E65">
              <w:rPr>
                <w:rFonts w:asciiTheme="minorHAnsi" w:hAnsiTheme="minorHAnsi"/>
                <w:bCs/>
                <w:i/>
              </w:rPr>
              <w:t>(mouth, nose, in the ear, other: please provide details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I consent/do not consent for my child to take the medicine by him/herself and therefore kindly request/do not request that you arrange for the administration of the above medicine as indicated. </w:t>
            </w:r>
            <w:r w:rsidRPr="00476E65">
              <w:rPr>
                <w:rFonts w:asciiTheme="minorHAnsi" w:hAnsiTheme="minorHAnsi"/>
                <w:bCs/>
                <w:i/>
              </w:rPr>
              <w:t>(Please delete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I consent/do not consent for my child to carry his/her own medicine and therefore kindly request/do not request the school to store it on his/her behalf.  This medicine does/does not need to be kept in a fridge. </w:t>
            </w:r>
            <w:r w:rsidRPr="00476E65">
              <w:rPr>
                <w:rFonts w:asciiTheme="minorHAnsi" w:hAnsiTheme="minorHAnsi"/>
                <w:bCs/>
                <w:i/>
              </w:rPr>
              <w:t>(Please delete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
                <w:bCs/>
              </w:rPr>
              <w:t>By signing this form I confirm the following statements:</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my child has taken this medicine or at least two doses of this medicine before and has not suffered any adverse reactions.</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will update the school with any change in medication routine use or dosage</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undertake to maintain an in date supply of the medication</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the school cannot undertake to monitor the use of self-administered medication carried by my child and that the school is not responsible for any loss of/or damage to any medication</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the school will keep a record of medicine given and will keep me informed that this has happened.</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staff will be acting in the best interests of my child whilst administering medication.</w:t>
            </w: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Signed </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Pr>
                <w:rFonts w:asciiTheme="minorHAnsi" w:hAnsiTheme="minorHAnsi"/>
                <w:bCs/>
              </w:rPr>
              <w:t>N</w:t>
            </w:r>
            <w:r w:rsidRPr="00476E65">
              <w:rPr>
                <w:rFonts w:asciiTheme="minorHAnsi" w:hAnsiTheme="minorHAnsi"/>
                <w:bCs/>
              </w:rPr>
              <w:t>ame (please print)</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Contact details </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Date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Staff member signature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Name (please print)</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Date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bl>
    <w:p w:rsidR="00E3296D" w:rsidRDefault="00E3296D" w:rsidP="00597760">
      <w:pPr>
        <w:jc w:val="both"/>
        <w:rPr>
          <w:rFonts w:asciiTheme="minorHAnsi" w:hAnsiTheme="minorHAnsi"/>
          <w:sz w:val="22"/>
          <w:szCs w:val="22"/>
        </w:rPr>
        <w:sectPr w:rsidR="00E3296D" w:rsidSect="00E3296D">
          <w:pgSz w:w="11906" w:h="16838"/>
          <w:pgMar w:top="567" w:right="1440" w:bottom="567" w:left="1440" w:header="0" w:footer="0" w:gutter="0"/>
          <w:cols w:space="708"/>
          <w:docGrid w:linePitch="360"/>
        </w:sectPr>
      </w:pPr>
    </w:p>
    <w:tbl>
      <w:tblPr>
        <w:tblStyle w:val="TableGrid"/>
        <w:tblW w:w="0" w:type="auto"/>
        <w:tblLook w:val="04A0" w:firstRow="1" w:lastRow="0" w:firstColumn="1" w:lastColumn="0" w:noHBand="0" w:noVBand="1"/>
      </w:tblPr>
      <w:tblGrid>
        <w:gridCol w:w="959"/>
        <w:gridCol w:w="1416"/>
        <w:gridCol w:w="1418"/>
        <w:gridCol w:w="2126"/>
        <w:gridCol w:w="1844"/>
        <w:gridCol w:w="1479"/>
      </w:tblGrid>
      <w:tr w:rsidR="00597760" w:rsidRPr="002E6DEB" w:rsidTr="0073632C">
        <w:tc>
          <w:tcPr>
            <w:tcW w:w="959" w:type="dxa"/>
            <w:tcBorders>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lastRenderedPageBreak/>
              <w:t>Date</w:t>
            </w:r>
          </w:p>
        </w:tc>
        <w:tc>
          <w:tcPr>
            <w:tcW w:w="1416"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Time given</w:t>
            </w:r>
          </w:p>
        </w:tc>
        <w:tc>
          <w:tcPr>
            <w:tcW w:w="1418"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Dose given</w:t>
            </w:r>
          </w:p>
        </w:tc>
        <w:tc>
          <w:tcPr>
            <w:tcW w:w="2126"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Child Signature</w:t>
            </w:r>
          </w:p>
        </w:tc>
        <w:tc>
          <w:tcPr>
            <w:tcW w:w="1844"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Name of Staff</w:t>
            </w:r>
          </w:p>
        </w:tc>
        <w:tc>
          <w:tcPr>
            <w:tcW w:w="1479" w:type="dxa"/>
            <w:tcBorders>
              <w:left w:val="single" w:sz="4" w:space="0" w:color="auto"/>
              <w:bottom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Staff Initials</w:t>
            </w:r>
          </w:p>
        </w:tc>
      </w:tr>
      <w:tr w:rsidR="00597760" w:rsidRPr="002E6DEB" w:rsidTr="0073632C">
        <w:tc>
          <w:tcPr>
            <w:tcW w:w="959" w:type="dxa"/>
            <w:tcBorders>
              <w:top w:val="single" w:sz="4" w:space="0" w:color="auto"/>
              <w:right w:val="single" w:sz="4" w:space="0" w:color="auto"/>
            </w:tcBorders>
          </w:tcPr>
          <w:p w:rsidR="00597760" w:rsidRPr="002E6DEB" w:rsidRDefault="00597760" w:rsidP="0073632C">
            <w:pPr>
              <w:jc w:val="both"/>
              <w:rPr>
                <w:rFonts w:asciiTheme="minorHAnsi" w:hAnsiTheme="minorHAnsi"/>
              </w:rPr>
            </w:pPr>
          </w:p>
        </w:tc>
        <w:tc>
          <w:tcPr>
            <w:tcW w:w="1416"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top w:val="single" w:sz="4" w:space="0" w:color="auto"/>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73632C">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141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18"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12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844"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bl>
    <w:p w:rsidR="00597760" w:rsidRDefault="00135CB0" w:rsidP="00135CB0">
      <w:pPr>
        <w:jc w:val="right"/>
        <w:rPr>
          <w:rFonts w:asciiTheme="minorHAnsi" w:hAnsiTheme="minorHAnsi"/>
          <w:b/>
          <w:sz w:val="22"/>
          <w:szCs w:val="22"/>
        </w:rPr>
      </w:pPr>
      <w:r>
        <w:rPr>
          <w:rFonts w:asciiTheme="minorHAnsi" w:hAnsiTheme="minorHAnsi"/>
          <w:b/>
          <w:sz w:val="22"/>
          <w:szCs w:val="22"/>
        </w:rPr>
        <w:lastRenderedPageBreak/>
        <w:t>Appendix E</w:t>
      </w:r>
    </w:p>
    <w:p w:rsidR="00135CB0" w:rsidRDefault="00135CB0" w:rsidP="00135CB0">
      <w:pPr>
        <w:jc w:val="right"/>
        <w:rPr>
          <w:rFonts w:asciiTheme="minorHAnsi" w:hAnsiTheme="minorHAnsi"/>
          <w:b/>
          <w:sz w:val="22"/>
          <w:szCs w:val="22"/>
        </w:rPr>
      </w:pPr>
    </w:p>
    <w:p w:rsidR="00135CB0" w:rsidRPr="00533B56" w:rsidRDefault="00135CB0" w:rsidP="00135CB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5408" behindDoc="0" locked="0" layoutInCell="1" allowOverlap="1" wp14:anchorId="7EA77288" wp14:editId="78E1C47D">
            <wp:simplePos x="0" y="0"/>
            <wp:positionH relativeFrom="column">
              <wp:posOffset>-678180</wp:posOffset>
            </wp:positionH>
            <wp:positionV relativeFrom="paragraph">
              <wp:posOffset>-329565</wp:posOffset>
            </wp:positionV>
            <wp:extent cx="809625"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 xml:space="preserve">St Peter’s Church of England (Aided) Primary School Request for </w:t>
      </w:r>
      <w:r>
        <w:rPr>
          <w:rFonts w:asciiTheme="minorHAnsi" w:hAnsiTheme="minorHAnsi" w:cs="Arial"/>
          <w:b/>
          <w:color w:val="FFFFFF"/>
          <w:sz w:val="32"/>
          <w:szCs w:val="32"/>
          <w:lang w:val="en-US"/>
        </w:rPr>
        <w:t>Disposal of Out of Date Medication</w:t>
      </w:r>
    </w:p>
    <w:p w:rsidR="00135CB0" w:rsidRDefault="00135CB0" w:rsidP="00135CB0">
      <w:pPr>
        <w:jc w:val="both"/>
        <w:rPr>
          <w:rFonts w:asciiTheme="minorHAnsi" w:hAnsiTheme="minorHAnsi"/>
          <w:sz w:val="22"/>
          <w:szCs w:val="22"/>
        </w:rPr>
      </w:pPr>
    </w:p>
    <w:p w:rsidR="00135CB0" w:rsidRDefault="00135CB0" w:rsidP="00135CB0">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959"/>
        <w:gridCol w:w="2693"/>
        <w:gridCol w:w="2055"/>
        <w:gridCol w:w="2056"/>
        <w:gridCol w:w="1479"/>
      </w:tblGrid>
      <w:tr w:rsidR="00135CB0" w:rsidRPr="002E6DEB" w:rsidTr="00135CB0">
        <w:tc>
          <w:tcPr>
            <w:tcW w:w="959" w:type="dxa"/>
            <w:tcBorders>
              <w:bottom w:val="single" w:sz="4" w:space="0" w:color="auto"/>
              <w:right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Date</w:t>
            </w:r>
          </w:p>
        </w:tc>
        <w:tc>
          <w:tcPr>
            <w:tcW w:w="2693" w:type="dxa"/>
            <w:tcBorders>
              <w:left w:val="single" w:sz="4" w:space="0" w:color="auto"/>
              <w:bottom w:val="single" w:sz="4" w:space="0" w:color="auto"/>
              <w:right w:val="single" w:sz="4" w:space="0" w:color="auto"/>
            </w:tcBorders>
          </w:tcPr>
          <w:p w:rsidR="00135CB0" w:rsidRDefault="00135CB0" w:rsidP="0073632C">
            <w:pPr>
              <w:jc w:val="both"/>
              <w:rPr>
                <w:rFonts w:asciiTheme="minorHAnsi" w:hAnsiTheme="minorHAnsi"/>
                <w:b/>
              </w:rPr>
            </w:pPr>
            <w:r>
              <w:rPr>
                <w:rFonts w:asciiTheme="minorHAnsi" w:hAnsiTheme="minorHAnsi"/>
                <w:b/>
              </w:rPr>
              <w:t xml:space="preserve">Medication being </w:t>
            </w:r>
          </w:p>
          <w:p w:rsidR="00135CB0" w:rsidRPr="002E6DEB" w:rsidRDefault="00135CB0" w:rsidP="0073632C">
            <w:pPr>
              <w:jc w:val="both"/>
              <w:rPr>
                <w:rFonts w:asciiTheme="minorHAnsi" w:hAnsiTheme="minorHAnsi"/>
                <w:b/>
              </w:rPr>
            </w:pPr>
            <w:r>
              <w:rPr>
                <w:rFonts w:asciiTheme="minorHAnsi" w:hAnsiTheme="minorHAnsi"/>
                <w:b/>
              </w:rPr>
              <w:t>disposed of</w:t>
            </w:r>
          </w:p>
        </w:tc>
        <w:tc>
          <w:tcPr>
            <w:tcW w:w="2055" w:type="dxa"/>
            <w:tcBorders>
              <w:left w:val="single" w:sz="4" w:space="0" w:color="auto"/>
              <w:bottom w:val="single" w:sz="4" w:space="0" w:color="auto"/>
              <w:right w:val="single" w:sz="4" w:space="0" w:color="auto"/>
            </w:tcBorders>
          </w:tcPr>
          <w:p w:rsidR="00135CB0" w:rsidRDefault="00135CB0" w:rsidP="0073632C">
            <w:pPr>
              <w:jc w:val="both"/>
              <w:rPr>
                <w:rFonts w:asciiTheme="minorHAnsi" w:hAnsiTheme="minorHAnsi"/>
                <w:b/>
              </w:rPr>
            </w:pPr>
            <w:r>
              <w:rPr>
                <w:rFonts w:asciiTheme="minorHAnsi" w:hAnsiTheme="minorHAnsi"/>
                <w:b/>
              </w:rPr>
              <w:t xml:space="preserve">Childs Name </w:t>
            </w:r>
          </w:p>
          <w:p w:rsidR="00135CB0" w:rsidRPr="00533B56" w:rsidRDefault="00135CB0" w:rsidP="0073632C">
            <w:pPr>
              <w:jc w:val="both"/>
              <w:rPr>
                <w:rFonts w:asciiTheme="minorHAnsi" w:hAnsiTheme="minorHAnsi"/>
                <w:b/>
                <w:sz w:val="16"/>
                <w:szCs w:val="16"/>
              </w:rPr>
            </w:pPr>
            <w:r w:rsidRPr="00533B56">
              <w:rPr>
                <w:rFonts w:asciiTheme="minorHAnsi" w:hAnsiTheme="minorHAnsi"/>
                <w:b/>
                <w:sz w:val="16"/>
                <w:szCs w:val="16"/>
              </w:rPr>
              <w:t>(if applicable)</w:t>
            </w:r>
          </w:p>
        </w:tc>
        <w:tc>
          <w:tcPr>
            <w:tcW w:w="2056" w:type="dxa"/>
            <w:tcBorders>
              <w:left w:val="single" w:sz="4" w:space="0" w:color="auto"/>
              <w:bottom w:val="single" w:sz="4" w:space="0" w:color="auto"/>
              <w:right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Name of Staff</w:t>
            </w:r>
          </w:p>
        </w:tc>
        <w:tc>
          <w:tcPr>
            <w:tcW w:w="1479" w:type="dxa"/>
            <w:tcBorders>
              <w:left w:val="single" w:sz="4" w:space="0" w:color="auto"/>
              <w:bottom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Staff Initials</w:t>
            </w:r>
          </w:p>
        </w:tc>
      </w:tr>
      <w:tr w:rsidR="00135CB0" w:rsidRPr="002E6DEB" w:rsidTr="00135CB0">
        <w:tc>
          <w:tcPr>
            <w:tcW w:w="959" w:type="dxa"/>
            <w:tcBorders>
              <w:top w:val="single" w:sz="4" w:space="0" w:color="auto"/>
              <w:right w:val="single" w:sz="4" w:space="0" w:color="auto"/>
            </w:tcBorders>
          </w:tcPr>
          <w:p w:rsidR="00135CB0" w:rsidRPr="002E6DEB" w:rsidRDefault="00135CB0" w:rsidP="0073632C">
            <w:pPr>
              <w:jc w:val="both"/>
              <w:rPr>
                <w:rFonts w:asciiTheme="minorHAnsi" w:hAnsiTheme="minorHAnsi"/>
              </w:rPr>
            </w:pPr>
          </w:p>
        </w:tc>
        <w:tc>
          <w:tcPr>
            <w:tcW w:w="2693"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top w:val="single" w:sz="4" w:space="0" w:color="auto"/>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bl>
    <w:p w:rsidR="00B06321" w:rsidRDefault="00B06321" w:rsidP="00B06321">
      <w:pPr>
        <w:jc w:val="both"/>
        <w:rPr>
          <w:rFonts w:asciiTheme="minorHAnsi" w:hAnsiTheme="minorHAnsi"/>
          <w:sz w:val="22"/>
          <w:szCs w:val="22"/>
        </w:rPr>
        <w:sectPr w:rsidR="00B06321" w:rsidSect="00E3296D">
          <w:pgSz w:w="11906" w:h="16838"/>
          <w:pgMar w:top="1440" w:right="1440" w:bottom="1440" w:left="1440" w:header="0" w:footer="0" w:gutter="0"/>
          <w:cols w:space="708"/>
          <w:docGrid w:linePitch="360"/>
        </w:sectPr>
      </w:pPr>
    </w:p>
    <w:p w:rsidR="00135CB0" w:rsidRDefault="00B06321" w:rsidP="00B06321">
      <w:pPr>
        <w:jc w:val="right"/>
        <w:rPr>
          <w:rFonts w:asciiTheme="minorHAnsi" w:hAnsiTheme="minorHAnsi"/>
          <w:b/>
          <w:sz w:val="22"/>
          <w:szCs w:val="22"/>
        </w:rPr>
      </w:pPr>
      <w:r w:rsidRPr="00B06321">
        <w:rPr>
          <w:rFonts w:asciiTheme="minorHAnsi" w:hAnsiTheme="minorHAnsi"/>
          <w:b/>
          <w:sz w:val="22"/>
          <w:szCs w:val="22"/>
        </w:rPr>
        <w:lastRenderedPageBreak/>
        <w:t>Appendix F</w:t>
      </w:r>
    </w:p>
    <w:p w:rsidR="00B06321" w:rsidRDefault="00B06321" w:rsidP="00B0632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7456" behindDoc="0" locked="0" layoutInCell="1" allowOverlap="1" wp14:anchorId="386314CE" wp14:editId="4C21E1ED">
            <wp:simplePos x="0" y="0"/>
            <wp:positionH relativeFrom="column">
              <wp:posOffset>-211455</wp:posOffset>
            </wp:positionH>
            <wp:positionV relativeFrom="paragraph">
              <wp:posOffset>-329565</wp:posOffset>
            </wp:positionV>
            <wp:extent cx="809625" cy="10287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 xml:space="preserve">St Peter’s Church of England (Aided) Primary School </w:t>
      </w:r>
    </w:p>
    <w:p w:rsidR="00B06321" w:rsidRPr="00533B56" w:rsidRDefault="00B06321" w:rsidP="00B0632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Record of Medicine Administered</w:t>
      </w:r>
    </w:p>
    <w:p w:rsidR="00B06321" w:rsidRDefault="00B06321" w:rsidP="00B06321">
      <w:pPr>
        <w:jc w:val="both"/>
        <w:rPr>
          <w:rFonts w:asciiTheme="minorHAnsi" w:hAnsiTheme="minorHAnsi"/>
          <w:sz w:val="22"/>
          <w:szCs w:val="22"/>
        </w:rPr>
      </w:pPr>
    </w:p>
    <w:p w:rsidR="00B06321" w:rsidRDefault="00B06321" w:rsidP="00B06321">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959"/>
        <w:gridCol w:w="1701"/>
        <w:gridCol w:w="1914"/>
        <w:gridCol w:w="921"/>
        <w:gridCol w:w="2265"/>
        <w:gridCol w:w="1420"/>
        <w:gridCol w:w="1701"/>
        <w:gridCol w:w="1701"/>
        <w:gridCol w:w="1592"/>
      </w:tblGrid>
      <w:tr w:rsidR="00B06321" w:rsidRPr="002E6DEB" w:rsidTr="0073632C">
        <w:tc>
          <w:tcPr>
            <w:tcW w:w="959" w:type="dxa"/>
            <w:tcBorders>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Date</w:t>
            </w:r>
          </w:p>
        </w:tc>
        <w:tc>
          <w:tcPr>
            <w:tcW w:w="170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Child’s Name</w:t>
            </w:r>
          </w:p>
        </w:tc>
        <w:tc>
          <w:tcPr>
            <w:tcW w:w="1914"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Consent Given by</w:t>
            </w:r>
          </w:p>
        </w:tc>
        <w:tc>
          <w:tcPr>
            <w:tcW w:w="92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Time</w:t>
            </w:r>
          </w:p>
        </w:tc>
        <w:tc>
          <w:tcPr>
            <w:tcW w:w="2265"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Name of Medicine</w:t>
            </w:r>
          </w:p>
        </w:tc>
        <w:tc>
          <w:tcPr>
            <w:tcW w:w="1420"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Dose Given</w:t>
            </w:r>
          </w:p>
        </w:tc>
        <w:tc>
          <w:tcPr>
            <w:tcW w:w="1701"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Any reactions?</w:t>
            </w:r>
          </w:p>
        </w:tc>
        <w:tc>
          <w:tcPr>
            <w:tcW w:w="170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Pr>
                <w:rFonts w:asciiTheme="minorHAnsi" w:hAnsiTheme="minorHAnsi"/>
                <w:b/>
                <w:sz w:val="22"/>
                <w:szCs w:val="22"/>
              </w:rPr>
              <w:t>Staff Signature</w:t>
            </w:r>
          </w:p>
        </w:tc>
        <w:tc>
          <w:tcPr>
            <w:tcW w:w="1592"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Print Name</w:t>
            </w:r>
          </w:p>
        </w:tc>
      </w:tr>
      <w:tr w:rsidR="00B06321" w:rsidRPr="00E93340" w:rsidTr="0073632C">
        <w:tc>
          <w:tcPr>
            <w:tcW w:w="959" w:type="dxa"/>
            <w:tcBorders>
              <w:top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bl>
    <w:p w:rsidR="00B06321" w:rsidRPr="001E7EE2" w:rsidRDefault="00B06321" w:rsidP="00B06321">
      <w:pPr>
        <w:jc w:val="both"/>
        <w:rPr>
          <w:rFonts w:asciiTheme="minorHAnsi" w:hAnsiTheme="minorHAnsi"/>
          <w:sz w:val="22"/>
          <w:szCs w:val="22"/>
        </w:rPr>
      </w:pPr>
    </w:p>
    <w:sectPr w:rsidR="00B06321" w:rsidRPr="001E7EE2" w:rsidSect="00B063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85" w:rsidRDefault="00A06385" w:rsidP="007D1A67">
      <w:r>
        <w:separator/>
      </w:r>
    </w:p>
  </w:endnote>
  <w:endnote w:type="continuationSeparator" w:id="0">
    <w:p w:rsidR="00A06385" w:rsidRDefault="00A06385" w:rsidP="007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53795"/>
      <w:docPartObj>
        <w:docPartGallery w:val="Page Numbers (Bottom of Page)"/>
        <w:docPartUnique/>
      </w:docPartObj>
    </w:sdtPr>
    <w:sdtEndPr>
      <w:rPr>
        <w:rFonts w:asciiTheme="minorHAnsi" w:hAnsiTheme="minorHAnsi"/>
        <w:noProof/>
        <w:sz w:val="16"/>
        <w:szCs w:val="16"/>
      </w:rPr>
    </w:sdtEndPr>
    <w:sdtContent>
      <w:p w:rsidR="007D1A67" w:rsidRPr="008A0F85" w:rsidRDefault="007D1A67">
        <w:pPr>
          <w:pStyle w:val="Footer"/>
          <w:jc w:val="center"/>
          <w:rPr>
            <w:rFonts w:asciiTheme="minorHAnsi" w:hAnsiTheme="minorHAnsi"/>
            <w:sz w:val="16"/>
            <w:szCs w:val="16"/>
          </w:rPr>
        </w:pPr>
        <w:r w:rsidRPr="008A0F85">
          <w:rPr>
            <w:rFonts w:asciiTheme="minorHAnsi" w:hAnsiTheme="minorHAnsi"/>
            <w:sz w:val="16"/>
            <w:szCs w:val="16"/>
          </w:rPr>
          <w:fldChar w:fldCharType="begin"/>
        </w:r>
        <w:r w:rsidRPr="008A0F85">
          <w:rPr>
            <w:rFonts w:asciiTheme="minorHAnsi" w:hAnsiTheme="minorHAnsi"/>
            <w:sz w:val="16"/>
            <w:szCs w:val="16"/>
          </w:rPr>
          <w:instrText xml:space="preserve"> PAGE   \* MERGEFORMAT </w:instrText>
        </w:r>
        <w:r w:rsidRPr="008A0F85">
          <w:rPr>
            <w:rFonts w:asciiTheme="minorHAnsi" w:hAnsiTheme="minorHAnsi"/>
            <w:sz w:val="16"/>
            <w:szCs w:val="16"/>
          </w:rPr>
          <w:fldChar w:fldCharType="separate"/>
        </w:r>
        <w:r w:rsidR="003F0EC8">
          <w:rPr>
            <w:rFonts w:asciiTheme="minorHAnsi" w:hAnsiTheme="minorHAnsi"/>
            <w:noProof/>
            <w:sz w:val="16"/>
            <w:szCs w:val="16"/>
          </w:rPr>
          <w:t>2</w:t>
        </w:r>
        <w:r w:rsidRPr="008A0F85">
          <w:rPr>
            <w:rFonts w:asciiTheme="minorHAnsi" w:hAnsiTheme="minorHAnsi"/>
            <w:noProof/>
            <w:sz w:val="16"/>
            <w:szCs w:val="16"/>
          </w:rPr>
          <w:fldChar w:fldCharType="end"/>
        </w:r>
      </w:p>
    </w:sdtContent>
  </w:sdt>
  <w:p w:rsidR="007D1A67" w:rsidRDefault="007D1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85" w:rsidRDefault="00A06385" w:rsidP="007D1A67">
      <w:r>
        <w:separator/>
      </w:r>
    </w:p>
  </w:footnote>
  <w:footnote w:type="continuationSeparator" w:id="0">
    <w:p w:rsidR="00A06385" w:rsidRDefault="00A06385" w:rsidP="007D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B74"/>
    <w:multiLevelType w:val="hybridMultilevel"/>
    <w:tmpl w:val="894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46C6"/>
    <w:multiLevelType w:val="hybridMultilevel"/>
    <w:tmpl w:val="849E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44281"/>
    <w:multiLevelType w:val="hybridMultilevel"/>
    <w:tmpl w:val="CBFE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B3F44"/>
    <w:multiLevelType w:val="hybridMultilevel"/>
    <w:tmpl w:val="CF3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13417"/>
    <w:multiLevelType w:val="hybridMultilevel"/>
    <w:tmpl w:val="51B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F6241"/>
    <w:multiLevelType w:val="hybridMultilevel"/>
    <w:tmpl w:val="6B7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B57BCD"/>
    <w:multiLevelType w:val="hybridMultilevel"/>
    <w:tmpl w:val="4718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41ED5"/>
    <w:multiLevelType w:val="hybridMultilevel"/>
    <w:tmpl w:val="D572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54A58"/>
    <w:multiLevelType w:val="hybridMultilevel"/>
    <w:tmpl w:val="9950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8063D8"/>
    <w:multiLevelType w:val="hybridMultilevel"/>
    <w:tmpl w:val="27C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0C"/>
    <w:rsid w:val="00000F22"/>
    <w:rsid w:val="0004003A"/>
    <w:rsid w:val="000A54C2"/>
    <w:rsid w:val="00133F1A"/>
    <w:rsid w:val="001341BF"/>
    <w:rsid w:val="00135CB0"/>
    <w:rsid w:val="00163FA1"/>
    <w:rsid w:val="001663E1"/>
    <w:rsid w:val="001B77A9"/>
    <w:rsid w:val="00307A02"/>
    <w:rsid w:val="00364BFE"/>
    <w:rsid w:val="003F0EC8"/>
    <w:rsid w:val="004575FD"/>
    <w:rsid w:val="00476F96"/>
    <w:rsid w:val="004B51B5"/>
    <w:rsid w:val="00597760"/>
    <w:rsid w:val="0064281F"/>
    <w:rsid w:val="007B69C2"/>
    <w:rsid w:val="007C09DC"/>
    <w:rsid w:val="007D1A67"/>
    <w:rsid w:val="007D70AD"/>
    <w:rsid w:val="00821B85"/>
    <w:rsid w:val="0089290C"/>
    <w:rsid w:val="008A0F85"/>
    <w:rsid w:val="008A61F6"/>
    <w:rsid w:val="008C0B26"/>
    <w:rsid w:val="0098110F"/>
    <w:rsid w:val="009A2D01"/>
    <w:rsid w:val="00A06385"/>
    <w:rsid w:val="00A52D17"/>
    <w:rsid w:val="00A96B6B"/>
    <w:rsid w:val="00AD66C5"/>
    <w:rsid w:val="00B06321"/>
    <w:rsid w:val="00B401F2"/>
    <w:rsid w:val="00B6150B"/>
    <w:rsid w:val="00B626CD"/>
    <w:rsid w:val="00BA729E"/>
    <w:rsid w:val="00BB7219"/>
    <w:rsid w:val="00BD2B0C"/>
    <w:rsid w:val="00BD7373"/>
    <w:rsid w:val="00C77BEA"/>
    <w:rsid w:val="00CB1F29"/>
    <w:rsid w:val="00CC276B"/>
    <w:rsid w:val="00CD1980"/>
    <w:rsid w:val="00CF4D02"/>
    <w:rsid w:val="00CF7F78"/>
    <w:rsid w:val="00D028AF"/>
    <w:rsid w:val="00DC0B72"/>
    <w:rsid w:val="00DE3E3F"/>
    <w:rsid w:val="00E3296D"/>
    <w:rsid w:val="00E9472F"/>
    <w:rsid w:val="00EB66F2"/>
    <w:rsid w:val="00F05279"/>
    <w:rsid w:val="00F13CCC"/>
    <w:rsid w:val="00F16818"/>
    <w:rsid w:val="00F47AD7"/>
    <w:rsid w:val="00FA3F20"/>
    <w:rsid w:val="00FE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4003A"/>
    <w:pPr>
      <w:ind w:left="720"/>
      <w:contextualSpacing/>
    </w:pPr>
  </w:style>
  <w:style w:type="paragraph" w:styleId="Header">
    <w:name w:val="header"/>
    <w:basedOn w:val="Normal"/>
    <w:link w:val="HeaderChar"/>
    <w:uiPriority w:val="99"/>
    <w:unhideWhenUsed/>
    <w:rsid w:val="007D1A67"/>
    <w:pPr>
      <w:tabs>
        <w:tab w:val="center" w:pos="4513"/>
        <w:tab w:val="right" w:pos="9026"/>
      </w:tabs>
    </w:pPr>
  </w:style>
  <w:style w:type="character" w:customStyle="1" w:styleId="HeaderChar">
    <w:name w:val="Header Char"/>
    <w:basedOn w:val="DefaultParagraphFont"/>
    <w:link w:val="Header"/>
    <w:uiPriority w:val="99"/>
    <w:rsid w:val="007D1A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1A67"/>
    <w:pPr>
      <w:tabs>
        <w:tab w:val="center" w:pos="4513"/>
        <w:tab w:val="right" w:pos="9026"/>
      </w:tabs>
    </w:pPr>
  </w:style>
  <w:style w:type="character" w:customStyle="1" w:styleId="FooterChar">
    <w:name w:val="Footer Char"/>
    <w:basedOn w:val="DefaultParagraphFont"/>
    <w:link w:val="Footer"/>
    <w:uiPriority w:val="99"/>
    <w:rsid w:val="007D1A67"/>
    <w:rPr>
      <w:rFonts w:ascii="Times New Roman" w:eastAsia="Times New Roman" w:hAnsi="Times New Roman" w:cs="Times New Roman"/>
      <w:sz w:val="24"/>
      <w:szCs w:val="24"/>
      <w:lang w:eastAsia="en-GB"/>
    </w:rPr>
  </w:style>
  <w:style w:type="table" w:styleId="TableGrid">
    <w:name w:val="Table Grid"/>
    <w:basedOn w:val="TableNormal"/>
    <w:uiPriority w:val="59"/>
    <w:rsid w:val="0059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A0F8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4003A"/>
    <w:pPr>
      <w:ind w:left="720"/>
      <w:contextualSpacing/>
    </w:pPr>
  </w:style>
  <w:style w:type="paragraph" w:styleId="Header">
    <w:name w:val="header"/>
    <w:basedOn w:val="Normal"/>
    <w:link w:val="HeaderChar"/>
    <w:uiPriority w:val="99"/>
    <w:unhideWhenUsed/>
    <w:rsid w:val="007D1A67"/>
    <w:pPr>
      <w:tabs>
        <w:tab w:val="center" w:pos="4513"/>
        <w:tab w:val="right" w:pos="9026"/>
      </w:tabs>
    </w:pPr>
  </w:style>
  <w:style w:type="character" w:customStyle="1" w:styleId="HeaderChar">
    <w:name w:val="Header Char"/>
    <w:basedOn w:val="DefaultParagraphFont"/>
    <w:link w:val="Header"/>
    <w:uiPriority w:val="99"/>
    <w:rsid w:val="007D1A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1A67"/>
    <w:pPr>
      <w:tabs>
        <w:tab w:val="center" w:pos="4513"/>
        <w:tab w:val="right" w:pos="9026"/>
      </w:tabs>
    </w:pPr>
  </w:style>
  <w:style w:type="character" w:customStyle="1" w:styleId="FooterChar">
    <w:name w:val="Footer Char"/>
    <w:basedOn w:val="DefaultParagraphFont"/>
    <w:link w:val="Footer"/>
    <w:uiPriority w:val="99"/>
    <w:rsid w:val="007D1A67"/>
    <w:rPr>
      <w:rFonts w:ascii="Times New Roman" w:eastAsia="Times New Roman" w:hAnsi="Times New Roman" w:cs="Times New Roman"/>
      <w:sz w:val="24"/>
      <w:szCs w:val="24"/>
      <w:lang w:eastAsia="en-GB"/>
    </w:rPr>
  </w:style>
  <w:style w:type="table" w:styleId="TableGrid">
    <w:name w:val="Table Grid"/>
    <w:basedOn w:val="TableNormal"/>
    <w:uiPriority w:val="59"/>
    <w:rsid w:val="0059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A0F8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4326">
      <w:bodyDiv w:val="1"/>
      <w:marLeft w:val="0"/>
      <w:marRight w:val="0"/>
      <w:marTop w:val="0"/>
      <w:marBottom w:val="0"/>
      <w:divBdr>
        <w:top w:val="none" w:sz="0" w:space="0" w:color="auto"/>
        <w:left w:val="none" w:sz="0" w:space="0" w:color="auto"/>
        <w:bottom w:val="none" w:sz="0" w:space="0" w:color="auto"/>
        <w:right w:val="none" w:sz="0" w:space="0" w:color="auto"/>
      </w:divBdr>
      <w:divsChild>
        <w:div w:id="2039352433">
          <w:marLeft w:val="0"/>
          <w:marRight w:val="0"/>
          <w:marTop w:val="0"/>
          <w:marBottom w:val="0"/>
          <w:divBdr>
            <w:top w:val="none" w:sz="0" w:space="0" w:color="auto"/>
            <w:left w:val="none" w:sz="0" w:space="0" w:color="auto"/>
            <w:bottom w:val="none" w:sz="0" w:space="0" w:color="auto"/>
            <w:right w:val="none" w:sz="0" w:space="0" w:color="auto"/>
          </w:divBdr>
          <w:divsChild>
            <w:div w:id="311369470">
              <w:marLeft w:val="0"/>
              <w:marRight w:val="0"/>
              <w:marTop w:val="0"/>
              <w:marBottom w:val="0"/>
              <w:divBdr>
                <w:top w:val="none" w:sz="0" w:space="0" w:color="auto"/>
                <w:left w:val="none" w:sz="0" w:space="0" w:color="auto"/>
                <w:bottom w:val="none" w:sz="0" w:space="0" w:color="auto"/>
                <w:right w:val="none" w:sz="0" w:space="0" w:color="auto"/>
              </w:divBdr>
              <w:divsChild>
                <w:div w:id="1649628987">
                  <w:marLeft w:val="0"/>
                  <w:marRight w:val="0"/>
                  <w:marTop w:val="0"/>
                  <w:marBottom w:val="0"/>
                  <w:divBdr>
                    <w:top w:val="none" w:sz="0" w:space="0" w:color="auto"/>
                    <w:left w:val="none" w:sz="0" w:space="0" w:color="auto"/>
                    <w:bottom w:val="none" w:sz="0" w:space="0" w:color="auto"/>
                    <w:right w:val="none" w:sz="0" w:space="0" w:color="auto"/>
                  </w:divBdr>
                  <w:divsChild>
                    <w:div w:id="866212739">
                      <w:marLeft w:val="0"/>
                      <w:marRight w:val="0"/>
                      <w:marTop w:val="0"/>
                      <w:marBottom w:val="0"/>
                      <w:divBdr>
                        <w:top w:val="none" w:sz="0" w:space="0" w:color="auto"/>
                        <w:left w:val="none" w:sz="0" w:space="0" w:color="auto"/>
                        <w:bottom w:val="none" w:sz="0" w:space="0" w:color="auto"/>
                        <w:right w:val="none" w:sz="0" w:space="0" w:color="auto"/>
                      </w:divBdr>
                      <w:divsChild>
                        <w:div w:id="752315885">
                          <w:marLeft w:val="0"/>
                          <w:marRight w:val="0"/>
                          <w:marTop w:val="0"/>
                          <w:marBottom w:val="0"/>
                          <w:divBdr>
                            <w:top w:val="none" w:sz="0" w:space="0" w:color="auto"/>
                            <w:left w:val="none" w:sz="0" w:space="0" w:color="auto"/>
                            <w:bottom w:val="none" w:sz="0" w:space="0" w:color="auto"/>
                            <w:right w:val="none" w:sz="0" w:space="0" w:color="auto"/>
                          </w:divBdr>
                          <w:divsChild>
                            <w:div w:id="354385860">
                              <w:marLeft w:val="0"/>
                              <w:marRight w:val="0"/>
                              <w:marTop w:val="0"/>
                              <w:marBottom w:val="0"/>
                              <w:divBdr>
                                <w:top w:val="none" w:sz="0" w:space="0" w:color="auto"/>
                                <w:left w:val="none" w:sz="0" w:space="0" w:color="auto"/>
                                <w:bottom w:val="none" w:sz="0" w:space="0" w:color="auto"/>
                                <w:right w:val="none" w:sz="0" w:space="0" w:color="auto"/>
                              </w:divBdr>
                              <w:divsChild>
                                <w:div w:id="191266068">
                                  <w:marLeft w:val="0"/>
                                  <w:marRight w:val="0"/>
                                  <w:marTop w:val="0"/>
                                  <w:marBottom w:val="0"/>
                                  <w:divBdr>
                                    <w:top w:val="none" w:sz="0" w:space="0" w:color="auto"/>
                                    <w:left w:val="none" w:sz="0" w:space="0" w:color="auto"/>
                                    <w:bottom w:val="none" w:sz="0" w:space="0" w:color="auto"/>
                                    <w:right w:val="none" w:sz="0" w:space="0" w:color="auto"/>
                                  </w:divBdr>
                                  <w:divsChild>
                                    <w:div w:id="1961644725">
                                      <w:marLeft w:val="0"/>
                                      <w:marRight w:val="0"/>
                                      <w:marTop w:val="0"/>
                                      <w:marBottom w:val="0"/>
                                      <w:divBdr>
                                        <w:top w:val="none" w:sz="0" w:space="0" w:color="auto"/>
                                        <w:left w:val="none" w:sz="0" w:space="0" w:color="auto"/>
                                        <w:bottom w:val="none" w:sz="0" w:space="0" w:color="auto"/>
                                        <w:right w:val="none" w:sz="0" w:space="0" w:color="auto"/>
                                      </w:divBdr>
                                      <w:divsChild>
                                        <w:div w:id="989482089">
                                          <w:marLeft w:val="0"/>
                                          <w:marRight w:val="0"/>
                                          <w:marTop w:val="0"/>
                                          <w:marBottom w:val="0"/>
                                          <w:divBdr>
                                            <w:top w:val="none" w:sz="0" w:space="0" w:color="auto"/>
                                            <w:left w:val="none" w:sz="0" w:space="0" w:color="auto"/>
                                            <w:bottom w:val="none" w:sz="0" w:space="0" w:color="auto"/>
                                            <w:right w:val="none" w:sz="0" w:space="0" w:color="auto"/>
                                          </w:divBdr>
                                          <w:divsChild>
                                            <w:div w:id="604339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17873820">
                                                  <w:marLeft w:val="0"/>
                                                  <w:marRight w:val="0"/>
                                                  <w:marTop w:val="0"/>
                                                  <w:marBottom w:val="0"/>
                                                  <w:divBdr>
                                                    <w:top w:val="none" w:sz="0" w:space="0" w:color="auto"/>
                                                    <w:left w:val="none" w:sz="0" w:space="0" w:color="auto"/>
                                                    <w:bottom w:val="none" w:sz="0" w:space="0" w:color="auto"/>
                                                    <w:right w:val="none" w:sz="0" w:space="0" w:color="auto"/>
                                                  </w:divBdr>
                                                  <w:divsChild>
                                                    <w:div w:id="2012677105">
                                                      <w:marLeft w:val="0"/>
                                                      <w:marRight w:val="0"/>
                                                      <w:marTop w:val="0"/>
                                                      <w:marBottom w:val="0"/>
                                                      <w:divBdr>
                                                        <w:top w:val="none" w:sz="0" w:space="0" w:color="auto"/>
                                                        <w:left w:val="none" w:sz="0" w:space="0" w:color="auto"/>
                                                        <w:bottom w:val="none" w:sz="0" w:space="0" w:color="auto"/>
                                                        <w:right w:val="none" w:sz="0" w:space="0" w:color="auto"/>
                                                      </w:divBdr>
                                                      <w:divsChild>
                                                        <w:div w:id="130483363">
                                                          <w:marLeft w:val="0"/>
                                                          <w:marRight w:val="0"/>
                                                          <w:marTop w:val="0"/>
                                                          <w:marBottom w:val="0"/>
                                                          <w:divBdr>
                                                            <w:top w:val="none" w:sz="0" w:space="0" w:color="auto"/>
                                                            <w:left w:val="none" w:sz="0" w:space="0" w:color="auto"/>
                                                            <w:bottom w:val="none" w:sz="0" w:space="0" w:color="auto"/>
                                                            <w:right w:val="none" w:sz="0" w:space="0" w:color="auto"/>
                                                          </w:divBdr>
                                                          <w:divsChild>
                                                            <w:div w:id="1853060992">
                                                              <w:marLeft w:val="0"/>
                                                              <w:marRight w:val="0"/>
                                                              <w:marTop w:val="0"/>
                                                              <w:marBottom w:val="0"/>
                                                              <w:divBdr>
                                                                <w:top w:val="none" w:sz="0" w:space="0" w:color="auto"/>
                                                                <w:left w:val="none" w:sz="0" w:space="0" w:color="auto"/>
                                                                <w:bottom w:val="none" w:sz="0" w:space="0" w:color="auto"/>
                                                                <w:right w:val="none" w:sz="0" w:space="0" w:color="auto"/>
                                                              </w:divBdr>
                                                              <w:divsChild>
                                                                <w:div w:id="2123455470">
                                                                  <w:marLeft w:val="0"/>
                                                                  <w:marRight w:val="0"/>
                                                                  <w:marTop w:val="0"/>
                                                                  <w:marBottom w:val="0"/>
                                                                  <w:divBdr>
                                                                    <w:top w:val="none" w:sz="0" w:space="0" w:color="auto"/>
                                                                    <w:left w:val="none" w:sz="0" w:space="0" w:color="auto"/>
                                                                    <w:bottom w:val="none" w:sz="0" w:space="0" w:color="auto"/>
                                                                    <w:right w:val="none" w:sz="0" w:space="0" w:color="auto"/>
                                                                  </w:divBdr>
                                                                  <w:divsChild>
                                                                    <w:div w:id="704330725">
                                                                      <w:marLeft w:val="0"/>
                                                                      <w:marRight w:val="0"/>
                                                                      <w:marTop w:val="0"/>
                                                                      <w:marBottom w:val="0"/>
                                                                      <w:divBdr>
                                                                        <w:top w:val="none" w:sz="0" w:space="0" w:color="auto"/>
                                                                        <w:left w:val="none" w:sz="0" w:space="0" w:color="auto"/>
                                                                        <w:bottom w:val="none" w:sz="0" w:space="0" w:color="auto"/>
                                                                        <w:right w:val="none" w:sz="0" w:space="0" w:color="auto"/>
                                                                      </w:divBdr>
                                                                      <w:divsChild>
                                                                        <w:div w:id="431976647">
                                                                          <w:marLeft w:val="0"/>
                                                                          <w:marRight w:val="0"/>
                                                                          <w:marTop w:val="0"/>
                                                                          <w:marBottom w:val="0"/>
                                                                          <w:divBdr>
                                                                            <w:top w:val="none" w:sz="0" w:space="0" w:color="auto"/>
                                                                            <w:left w:val="none" w:sz="0" w:space="0" w:color="auto"/>
                                                                            <w:bottom w:val="none" w:sz="0" w:space="0" w:color="auto"/>
                                                                            <w:right w:val="none" w:sz="0" w:space="0" w:color="auto"/>
                                                                          </w:divBdr>
                                                                          <w:divsChild>
                                                                            <w:div w:id="217329915">
                                                                              <w:marLeft w:val="0"/>
                                                                              <w:marRight w:val="0"/>
                                                                              <w:marTop w:val="0"/>
                                                                              <w:marBottom w:val="0"/>
                                                                              <w:divBdr>
                                                                                <w:top w:val="none" w:sz="0" w:space="0" w:color="auto"/>
                                                                                <w:left w:val="none" w:sz="0" w:space="0" w:color="auto"/>
                                                                                <w:bottom w:val="none" w:sz="0" w:space="0" w:color="auto"/>
                                                                                <w:right w:val="none" w:sz="0" w:space="0" w:color="auto"/>
                                                                              </w:divBdr>
                                                                              <w:divsChild>
                                                                                <w:div w:id="611980867">
                                                                                  <w:marLeft w:val="0"/>
                                                                                  <w:marRight w:val="0"/>
                                                                                  <w:marTop w:val="0"/>
                                                                                  <w:marBottom w:val="0"/>
                                                                                  <w:divBdr>
                                                                                    <w:top w:val="none" w:sz="0" w:space="0" w:color="auto"/>
                                                                                    <w:left w:val="none" w:sz="0" w:space="0" w:color="auto"/>
                                                                                    <w:bottom w:val="none" w:sz="0" w:space="0" w:color="auto"/>
                                                                                    <w:right w:val="none" w:sz="0" w:space="0" w:color="auto"/>
                                                                                  </w:divBdr>
                                                                                  <w:divsChild>
                                                                                    <w:div w:id="2116048286">
                                                                                      <w:marLeft w:val="0"/>
                                                                                      <w:marRight w:val="0"/>
                                                                                      <w:marTop w:val="0"/>
                                                                                      <w:marBottom w:val="0"/>
                                                                                      <w:divBdr>
                                                                                        <w:top w:val="none" w:sz="0" w:space="0" w:color="auto"/>
                                                                                        <w:left w:val="none" w:sz="0" w:space="0" w:color="auto"/>
                                                                                        <w:bottom w:val="none" w:sz="0" w:space="0" w:color="auto"/>
                                                                                        <w:right w:val="none" w:sz="0" w:space="0" w:color="auto"/>
                                                                                      </w:divBdr>
                                                                                      <w:divsChild>
                                                                                        <w:div w:id="1124276329">
                                                                                          <w:marLeft w:val="0"/>
                                                                                          <w:marRight w:val="0"/>
                                                                                          <w:marTop w:val="0"/>
                                                                                          <w:marBottom w:val="150"/>
                                                                                          <w:divBdr>
                                                                                            <w:top w:val="single" w:sz="2" w:space="0" w:color="EFEFEF"/>
                                                                                            <w:left w:val="single" w:sz="6" w:space="0" w:color="EFEFEF"/>
                                                                                            <w:bottom w:val="single" w:sz="6" w:space="0" w:color="E2E2E2"/>
                                                                                            <w:right w:val="single" w:sz="6" w:space="0" w:color="EFEFEF"/>
                                                                                          </w:divBdr>
                                                                                          <w:divsChild>
                                                                                            <w:div w:id="2009748110">
                                                                                              <w:marLeft w:val="0"/>
                                                                                              <w:marRight w:val="0"/>
                                                                                              <w:marTop w:val="0"/>
                                                                                              <w:marBottom w:val="0"/>
                                                                                              <w:divBdr>
                                                                                                <w:top w:val="none" w:sz="0" w:space="0" w:color="auto"/>
                                                                                                <w:left w:val="none" w:sz="0" w:space="0" w:color="auto"/>
                                                                                                <w:bottom w:val="none" w:sz="0" w:space="0" w:color="auto"/>
                                                                                                <w:right w:val="none" w:sz="0" w:space="0" w:color="auto"/>
                                                                                              </w:divBdr>
                                                                                              <w:divsChild>
                                                                                                <w:div w:id="75519125">
                                                                                                  <w:marLeft w:val="0"/>
                                                                                                  <w:marRight w:val="0"/>
                                                                                                  <w:marTop w:val="0"/>
                                                                                                  <w:marBottom w:val="0"/>
                                                                                                  <w:divBdr>
                                                                                                    <w:top w:val="none" w:sz="0" w:space="0" w:color="auto"/>
                                                                                                    <w:left w:val="none" w:sz="0" w:space="0" w:color="auto"/>
                                                                                                    <w:bottom w:val="none" w:sz="0" w:space="0" w:color="auto"/>
                                                                                                    <w:right w:val="none" w:sz="0" w:space="0" w:color="auto"/>
                                                                                                  </w:divBdr>
                                                                                                  <w:divsChild>
                                                                                                    <w:div w:id="735739122">
                                                                                                      <w:marLeft w:val="0"/>
                                                                                                      <w:marRight w:val="0"/>
                                                                                                      <w:marTop w:val="0"/>
                                                                                                      <w:marBottom w:val="0"/>
                                                                                                      <w:divBdr>
                                                                                                        <w:top w:val="none" w:sz="0" w:space="0" w:color="auto"/>
                                                                                                        <w:left w:val="none" w:sz="0" w:space="0" w:color="auto"/>
                                                                                                        <w:bottom w:val="none" w:sz="0" w:space="0" w:color="auto"/>
                                                                                                        <w:right w:val="none" w:sz="0" w:space="0" w:color="auto"/>
                                                                                                      </w:divBdr>
                                                                                                      <w:divsChild>
                                                                                                        <w:div w:id="113405320">
                                                                                                          <w:marLeft w:val="0"/>
                                                                                                          <w:marRight w:val="0"/>
                                                                                                          <w:marTop w:val="0"/>
                                                                                                          <w:marBottom w:val="0"/>
                                                                                                          <w:divBdr>
                                                                                                            <w:top w:val="none" w:sz="0" w:space="0" w:color="auto"/>
                                                                                                            <w:left w:val="none" w:sz="0" w:space="0" w:color="auto"/>
                                                                                                            <w:bottom w:val="none" w:sz="0" w:space="0" w:color="auto"/>
                                                                                                            <w:right w:val="none" w:sz="0" w:space="0" w:color="auto"/>
                                                                                                          </w:divBdr>
                                                                                                          <w:divsChild>
                                                                                                            <w:div w:id="2031762850">
                                                                                                              <w:marLeft w:val="0"/>
                                                                                                              <w:marRight w:val="0"/>
                                                                                                              <w:marTop w:val="0"/>
                                                                                                              <w:marBottom w:val="0"/>
                                                                                                              <w:divBdr>
                                                                                                                <w:top w:val="single" w:sz="2" w:space="4" w:color="D8D8D8"/>
                                                                                                                <w:left w:val="single" w:sz="2" w:space="0" w:color="D8D8D8"/>
                                                                                                                <w:bottom w:val="single" w:sz="2" w:space="4" w:color="D8D8D8"/>
                                                                                                                <w:right w:val="single" w:sz="2" w:space="0" w:color="D8D8D8"/>
                                                                                                              </w:divBdr>
                                                                                                              <w:divsChild>
                                                                                                                <w:div w:id="1132288887">
                                                                                                                  <w:marLeft w:val="225"/>
                                                                                                                  <w:marRight w:val="225"/>
                                                                                                                  <w:marTop w:val="75"/>
                                                                                                                  <w:marBottom w:val="75"/>
                                                                                                                  <w:divBdr>
                                                                                                                    <w:top w:val="none" w:sz="0" w:space="0" w:color="auto"/>
                                                                                                                    <w:left w:val="none" w:sz="0" w:space="0" w:color="auto"/>
                                                                                                                    <w:bottom w:val="none" w:sz="0" w:space="0" w:color="auto"/>
                                                                                                                    <w:right w:val="none" w:sz="0" w:space="0" w:color="auto"/>
                                                                                                                  </w:divBdr>
                                                                                                                  <w:divsChild>
                                                                                                                    <w:div w:id="36241476">
                                                                                                                      <w:marLeft w:val="0"/>
                                                                                                                      <w:marRight w:val="0"/>
                                                                                                                      <w:marTop w:val="0"/>
                                                                                                                      <w:marBottom w:val="0"/>
                                                                                                                      <w:divBdr>
                                                                                                                        <w:top w:val="single" w:sz="6" w:space="0" w:color="auto"/>
                                                                                                                        <w:left w:val="single" w:sz="6" w:space="0" w:color="auto"/>
                                                                                                                        <w:bottom w:val="single" w:sz="6" w:space="0" w:color="auto"/>
                                                                                                                        <w:right w:val="single" w:sz="6" w:space="0" w:color="auto"/>
                                                                                                                      </w:divBdr>
                                                                                                                      <w:divsChild>
                                                                                                                        <w:div w:id="205871884">
                                                                                                                          <w:marLeft w:val="0"/>
                                                                                                                          <w:marRight w:val="0"/>
                                                                                                                          <w:marTop w:val="0"/>
                                                                                                                          <w:marBottom w:val="0"/>
                                                                                                                          <w:divBdr>
                                                                                                                            <w:top w:val="none" w:sz="0" w:space="0" w:color="auto"/>
                                                                                                                            <w:left w:val="none" w:sz="0" w:space="0" w:color="auto"/>
                                                                                                                            <w:bottom w:val="none" w:sz="0" w:space="0" w:color="auto"/>
                                                                                                                            <w:right w:val="none" w:sz="0" w:space="0" w:color="auto"/>
                                                                                                                          </w:divBdr>
                                                                                                                          <w:divsChild>
                                                                                                                            <w:div w:id="690883579">
                                                                                                                              <w:marLeft w:val="0"/>
                                                                                                                              <w:marRight w:val="0"/>
                                                                                                                              <w:marTop w:val="0"/>
                                                                                                                              <w:marBottom w:val="0"/>
                                                                                                                              <w:divBdr>
                                                                                                                                <w:top w:val="none" w:sz="0" w:space="0" w:color="auto"/>
                                                                                                                                <w:left w:val="none" w:sz="0" w:space="0" w:color="auto"/>
                                                                                                                                <w:bottom w:val="none" w:sz="0" w:space="0" w:color="auto"/>
                                                                                                                                <w:right w:val="none" w:sz="0" w:space="0" w:color="auto"/>
                                                                                                                              </w:divBdr>
                                                                                                                            </w:div>
                                                                                                                            <w:div w:id="551968192">
                                                                                                                              <w:marLeft w:val="0"/>
                                                                                                                              <w:marRight w:val="0"/>
                                                                                                                              <w:marTop w:val="0"/>
                                                                                                                              <w:marBottom w:val="0"/>
                                                                                                                              <w:divBdr>
                                                                                                                                <w:top w:val="none" w:sz="0" w:space="0" w:color="auto"/>
                                                                                                                                <w:left w:val="none" w:sz="0" w:space="0" w:color="auto"/>
                                                                                                                                <w:bottom w:val="none" w:sz="0" w:space="0" w:color="auto"/>
                                                                                                                                <w:right w:val="none" w:sz="0" w:space="0" w:color="auto"/>
                                                                                                                              </w:divBdr>
                                                                                                                            </w:div>
                                                                                                                            <w:div w:id="725689574">
                                                                                                                              <w:marLeft w:val="0"/>
                                                                                                                              <w:marRight w:val="0"/>
                                                                                                                              <w:marTop w:val="0"/>
                                                                                                                              <w:marBottom w:val="0"/>
                                                                                                                              <w:divBdr>
                                                                                                                                <w:top w:val="none" w:sz="0" w:space="0" w:color="auto"/>
                                                                                                                                <w:left w:val="none" w:sz="0" w:space="0" w:color="auto"/>
                                                                                                                                <w:bottom w:val="none" w:sz="0" w:space="0" w:color="auto"/>
                                                                                                                                <w:right w:val="none" w:sz="0" w:space="0" w:color="auto"/>
                                                                                                                              </w:divBdr>
                                                                                                                            </w:div>
                                                                                                                            <w:div w:id="250282359">
                                                                                                                              <w:marLeft w:val="0"/>
                                                                                                                              <w:marRight w:val="0"/>
                                                                                                                              <w:marTop w:val="0"/>
                                                                                                                              <w:marBottom w:val="0"/>
                                                                                                                              <w:divBdr>
                                                                                                                                <w:top w:val="none" w:sz="0" w:space="0" w:color="auto"/>
                                                                                                                                <w:left w:val="none" w:sz="0" w:space="0" w:color="auto"/>
                                                                                                                                <w:bottom w:val="none" w:sz="0" w:space="0" w:color="auto"/>
                                                                                                                                <w:right w:val="none" w:sz="0" w:space="0" w:color="auto"/>
                                                                                                                              </w:divBdr>
                                                                                                                            </w:div>
                                                                                                                            <w:div w:id="1004894595">
                                                                                                                              <w:marLeft w:val="0"/>
                                                                                                                              <w:marRight w:val="0"/>
                                                                                                                              <w:marTop w:val="0"/>
                                                                                                                              <w:marBottom w:val="0"/>
                                                                                                                              <w:divBdr>
                                                                                                                                <w:top w:val="none" w:sz="0" w:space="0" w:color="auto"/>
                                                                                                                                <w:left w:val="none" w:sz="0" w:space="0" w:color="auto"/>
                                                                                                                                <w:bottom w:val="none" w:sz="0" w:space="0" w:color="auto"/>
                                                                                                                                <w:right w:val="none" w:sz="0" w:space="0" w:color="auto"/>
                                                                                                                              </w:divBdr>
                                                                                                                            </w:div>
                                                                                                                            <w:div w:id="852845783">
                                                                                                                              <w:marLeft w:val="0"/>
                                                                                                                              <w:marRight w:val="0"/>
                                                                                                                              <w:marTop w:val="0"/>
                                                                                                                              <w:marBottom w:val="0"/>
                                                                                                                              <w:divBdr>
                                                                                                                                <w:top w:val="none" w:sz="0" w:space="0" w:color="auto"/>
                                                                                                                                <w:left w:val="none" w:sz="0" w:space="0" w:color="auto"/>
                                                                                                                                <w:bottom w:val="none" w:sz="0" w:space="0" w:color="auto"/>
                                                                                                                                <w:right w:val="none" w:sz="0" w:space="0" w:color="auto"/>
                                                                                                                              </w:divBdr>
                                                                                                                            </w:div>
                                                                                                                            <w:div w:id="545336328">
                                                                                                                              <w:marLeft w:val="0"/>
                                                                                                                              <w:marRight w:val="0"/>
                                                                                                                              <w:marTop w:val="0"/>
                                                                                                                              <w:marBottom w:val="0"/>
                                                                                                                              <w:divBdr>
                                                                                                                                <w:top w:val="none" w:sz="0" w:space="0" w:color="auto"/>
                                                                                                                                <w:left w:val="none" w:sz="0" w:space="0" w:color="auto"/>
                                                                                                                                <w:bottom w:val="none" w:sz="0" w:space="0" w:color="auto"/>
                                                                                                                                <w:right w:val="none" w:sz="0" w:space="0" w:color="auto"/>
                                                                                                                              </w:divBdr>
                                                                                                                            </w:div>
                                                                                                                            <w:div w:id="1139616925">
                                                                                                                              <w:marLeft w:val="0"/>
                                                                                                                              <w:marRight w:val="0"/>
                                                                                                                              <w:marTop w:val="0"/>
                                                                                                                              <w:marBottom w:val="0"/>
                                                                                                                              <w:divBdr>
                                                                                                                                <w:top w:val="none" w:sz="0" w:space="0" w:color="auto"/>
                                                                                                                                <w:left w:val="none" w:sz="0" w:space="0" w:color="auto"/>
                                                                                                                                <w:bottom w:val="none" w:sz="0" w:space="0" w:color="auto"/>
                                                                                                                                <w:right w:val="none" w:sz="0" w:space="0" w:color="auto"/>
                                                                                                                              </w:divBdr>
                                                                                                                            </w:div>
                                                                                                                            <w:div w:id="488138533">
                                                                                                                              <w:marLeft w:val="0"/>
                                                                                                                              <w:marRight w:val="0"/>
                                                                                                                              <w:marTop w:val="0"/>
                                                                                                                              <w:marBottom w:val="0"/>
                                                                                                                              <w:divBdr>
                                                                                                                                <w:top w:val="none" w:sz="0" w:space="0" w:color="auto"/>
                                                                                                                                <w:left w:val="none" w:sz="0" w:space="0" w:color="auto"/>
                                                                                                                                <w:bottom w:val="none" w:sz="0" w:space="0" w:color="auto"/>
                                                                                                                                <w:right w:val="none" w:sz="0" w:space="0" w:color="auto"/>
                                                                                                                              </w:divBdr>
                                                                                                                            </w:div>
                                                                                                                            <w:div w:id="765922778">
                                                                                                                              <w:marLeft w:val="0"/>
                                                                                                                              <w:marRight w:val="0"/>
                                                                                                                              <w:marTop w:val="0"/>
                                                                                                                              <w:marBottom w:val="0"/>
                                                                                                                              <w:divBdr>
                                                                                                                                <w:top w:val="none" w:sz="0" w:space="0" w:color="auto"/>
                                                                                                                                <w:left w:val="none" w:sz="0" w:space="0" w:color="auto"/>
                                                                                                                                <w:bottom w:val="none" w:sz="0" w:space="0" w:color="auto"/>
                                                                                                                                <w:right w:val="none" w:sz="0" w:space="0" w:color="auto"/>
                                                                                                                              </w:divBdr>
                                                                                                                            </w:div>
                                                                                                                            <w:div w:id="1765953837">
                                                                                                                              <w:marLeft w:val="0"/>
                                                                                                                              <w:marRight w:val="0"/>
                                                                                                                              <w:marTop w:val="0"/>
                                                                                                                              <w:marBottom w:val="0"/>
                                                                                                                              <w:divBdr>
                                                                                                                                <w:top w:val="none" w:sz="0" w:space="0" w:color="auto"/>
                                                                                                                                <w:left w:val="none" w:sz="0" w:space="0" w:color="auto"/>
                                                                                                                                <w:bottom w:val="none" w:sz="0" w:space="0" w:color="auto"/>
                                                                                                                                <w:right w:val="none" w:sz="0" w:space="0" w:color="auto"/>
                                                                                                                              </w:divBdr>
                                                                                                                            </w:div>
                                                                                                                            <w:div w:id="1396125518">
                                                                                                                              <w:marLeft w:val="0"/>
                                                                                                                              <w:marRight w:val="0"/>
                                                                                                                              <w:marTop w:val="0"/>
                                                                                                                              <w:marBottom w:val="0"/>
                                                                                                                              <w:divBdr>
                                                                                                                                <w:top w:val="none" w:sz="0" w:space="0" w:color="auto"/>
                                                                                                                                <w:left w:val="none" w:sz="0" w:space="0" w:color="auto"/>
                                                                                                                                <w:bottom w:val="none" w:sz="0" w:space="0" w:color="auto"/>
                                                                                                                                <w:right w:val="none" w:sz="0" w:space="0" w:color="auto"/>
                                                                                                                              </w:divBdr>
                                                                                                                            </w:div>
                                                                                                                            <w:div w:id="1178345948">
                                                                                                                              <w:marLeft w:val="0"/>
                                                                                                                              <w:marRight w:val="0"/>
                                                                                                                              <w:marTop w:val="0"/>
                                                                                                                              <w:marBottom w:val="0"/>
                                                                                                                              <w:divBdr>
                                                                                                                                <w:top w:val="none" w:sz="0" w:space="0" w:color="auto"/>
                                                                                                                                <w:left w:val="none" w:sz="0" w:space="0" w:color="auto"/>
                                                                                                                                <w:bottom w:val="none" w:sz="0" w:space="0" w:color="auto"/>
                                                                                                                                <w:right w:val="none" w:sz="0" w:space="0" w:color="auto"/>
                                                                                                                              </w:divBdr>
                                                                                                                            </w:div>
                                                                                                                            <w:div w:id="172496145">
                                                                                                                              <w:marLeft w:val="0"/>
                                                                                                                              <w:marRight w:val="0"/>
                                                                                                                              <w:marTop w:val="0"/>
                                                                                                                              <w:marBottom w:val="0"/>
                                                                                                                              <w:divBdr>
                                                                                                                                <w:top w:val="none" w:sz="0" w:space="0" w:color="auto"/>
                                                                                                                                <w:left w:val="none" w:sz="0" w:space="0" w:color="auto"/>
                                                                                                                                <w:bottom w:val="none" w:sz="0" w:space="0" w:color="auto"/>
                                                                                                                                <w:right w:val="none" w:sz="0" w:space="0" w:color="auto"/>
                                                                                                                              </w:divBdr>
                                                                                                                            </w:div>
                                                                                                                            <w:div w:id="1301496673">
                                                                                                                              <w:marLeft w:val="0"/>
                                                                                                                              <w:marRight w:val="0"/>
                                                                                                                              <w:marTop w:val="0"/>
                                                                                                                              <w:marBottom w:val="0"/>
                                                                                                                              <w:divBdr>
                                                                                                                                <w:top w:val="none" w:sz="0" w:space="0" w:color="auto"/>
                                                                                                                                <w:left w:val="none" w:sz="0" w:space="0" w:color="auto"/>
                                                                                                                                <w:bottom w:val="none" w:sz="0" w:space="0" w:color="auto"/>
                                                                                                                                <w:right w:val="none" w:sz="0" w:space="0" w:color="auto"/>
                                                                                                                              </w:divBdr>
                                                                                                                            </w:div>
                                                                                                                            <w:div w:id="2103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2017-06-30T08:40:00Z</dcterms:created>
  <dcterms:modified xsi:type="dcterms:W3CDTF">2017-06-30T08:40:00Z</dcterms:modified>
</cp:coreProperties>
</file>