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5E" w:rsidRDefault="003D2F2C"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noProof/>
          <w:lang w:val="en-GB" w:eastAsia="en-GB"/>
        </w:rPr>
        <w:drawing>
          <wp:anchor distT="0" distB="0" distL="114300" distR="114300" simplePos="0" relativeHeight="251657728" behindDoc="0" locked="0" layoutInCell="1" allowOverlap="1">
            <wp:simplePos x="0" y="0"/>
            <wp:positionH relativeFrom="column">
              <wp:posOffset>-306070</wp:posOffset>
            </wp:positionH>
            <wp:positionV relativeFrom="paragraph">
              <wp:posOffset>-192405</wp:posOffset>
            </wp:positionV>
            <wp:extent cx="809625" cy="10287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5E" w:rsidRPr="009B4F95">
        <w:rPr>
          <w:rFonts w:ascii="Calibri" w:hAnsi="Calibri" w:cs="Arial"/>
          <w:b/>
          <w:color w:val="FFFFFF"/>
          <w:sz w:val="32"/>
          <w:szCs w:val="32"/>
        </w:rPr>
        <w:t>St Peter’s C</w:t>
      </w:r>
      <w:r w:rsidR="00E0515E">
        <w:rPr>
          <w:rFonts w:ascii="Calibri" w:hAnsi="Calibri" w:cs="Arial"/>
          <w:b/>
          <w:color w:val="FFFFFF"/>
          <w:sz w:val="32"/>
          <w:szCs w:val="32"/>
        </w:rPr>
        <w:t xml:space="preserve">hurch of </w:t>
      </w:r>
      <w:r w:rsidR="00E0515E" w:rsidRPr="009B4F95">
        <w:rPr>
          <w:rFonts w:ascii="Calibri" w:hAnsi="Calibri" w:cs="Arial"/>
          <w:b/>
          <w:color w:val="FFFFFF"/>
          <w:sz w:val="32"/>
          <w:szCs w:val="32"/>
        </w:rPr>
        <w:t>E</w:t>
      </w:r>
      <w:r w:rsidR="00E0515E">
        <w:rPr>
          <w:rFonts w:ascii="Calibri" w:hAnsi="Calibri" w:cs="Arial"/>
          <w:b/>
          <w:color w:val="FFFFFF"/>
          <w:sz w:val="32"/>
          <w:szCs w:val="32"/>
        </w:rPr>
        <w:t>ngland</w:t>
      </w:r>
      <w:r w:rsidR="00E0515E" w:rsidRPr="009B4F95">
        <w:rPr>
          <w:rFonts w:ascii="Calibri" w:hAnsi="Calibri" w:cs="Arial"/>
          <w:b/>
          <w:color w:val="FFFFFF"/>
          <w:sz w:val="32"/>
          <w:szCs w:val="32"/>
        </w:rPr>
        <w:t xml:space="preserve"> (A</w:t>
      </w:r>
      <w:r w:rsidR="00E0515E">
        <w:rPr>
          <w:rFonts w:ascii="Calibri" w:hAnsi="Calibri" w:cs="Arial"/>
          <w:b/>
          <w:color w:val="FFFFFF"/>
          <w:sz w:val="32"/>
          <w:szCs w:val="32"/>
        </w:rPr>
        <w:t>ided</w:t>
      </w:r>
      <w:r w:rsidR="00E0515E" w:rsidRPr="009B4F95">
        <w:rPr>
          <w:rFonts w:ascii="Calibri" w:hAnsi="Calibri" w:cs="Arial"/>
          <w:b/>
          <w:color w:val="FFFFFF"/>
          <w:sz w:val="32"/>
          <w:szCs w:val="32"/>
        </w:rPr>
        <w:t xml:space="preserve">) Primary School </w:t>
      </w:r>
    </w:p>
    <w:p w:rsidR="00E0515E" w:rsidRPr="009B4F95" w:rsidRDefault="00E0515E"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rFonts w:ascii="Calibri" w:hAnsi="Calibri" w:cs="Arial"/>
          <w:b/>
          <w:color w:val="FFFFFF"/>
          <w:sz w:val="32"/>
          <w:szCs w:val="32"/>
        </w:rPr>
        <w:t>Child Protection</w:t>
      </w:r>
      <w:r w:rsidR="00392122">
        <w:rPr>
          <w:rFonts w:ascii="Calibri" w:hAnsi="Calibri" w:cs="Arial"/>
          <w:b/>
          <w:color w:val="FFFFFF"/>
          <w:sz w:val="32"/>
          <w:szCs w:val="32"/>
        </w:rPr>
        <w:t>/Safeguarding</w:t>
      </w:r>
      <w:r>
        <w:rPr>
          <w:rFonts w:ascii="Calibri" w:hAnsi="Calibri" w:cs="Arial"/>
          <w:b/>
          <w:color w:val="FFFFFF"/>
          <w:sz w:val="32"/>
          <w:szCs w:val="32"/>
        </w:rPr>
        <w:t xml:space="preserve"> Policy and Procedures</w:t>
      </w:r>
    </w:p>
    <w:p w:rsidR="00E0515E" w:rsidRPr="009E05E9" w:rsidRDefault="00E0515E" w:rsidP="004844C4">
      <w:pPr>
        <w:pStyle w:val="Footer"/>
        <w:tabs>
          <w:tab w:val="clear" w:pos="4320"/>
          <w:tab w:val="clear" w:pos="8640"/>
        </w:tabs>
        <w:rPr>
          <w:rFonts w:ascii="Arial" w:hAnsi="Arial"/>
          <w:b/>
          <w:sz w:val="22"/>
          <w:szCs w:val="22"/>
          <w:u w:val="single"/>
          <w:lang w:val="en-GB"/>
        </w:rPr>
      </w:pPr>
    </w:p>
    <w:p w:rsidR="00E0515E" w:rsidRPr="004844C4" w:rsidRDefault="00E0515E" w:rsidP="00221CC3">
      <w:pPr>
        <w:pStyle w:val="Footer"/>
        <w:tabs>
          <w:tab w:val="clear" w:pos="4320"/>
          <w:tab w:val="clear" w:pos="8640"/>
        </w:tabs>
        <w:jc w:val="center"/>
        <w:rPr>
          <w:rFonts w:ascii="Arial" w:hAnsi="Arial"/>
          <w:b/>
          <w:sz w:val="16"/>
          <w:szCs w:val="16"/>
          <w:u w:val="single"/>
          <w:lang w:val="en-GB"/>
        </w:rPr>
      </w:pP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sidRPr="004F0597">
        <w:rPr>
          <w:rFonts w:ascii="Calibri" w:hAnsi="Calibri" w:cs="Arial"/>
          <w:b/>
          <w:color w:val="000000"/>
        </w:rPr>
        <w:t>The Governing Body of St Peter’s Church of England (Aided) Primary School</w:t>
      </w:r>
      <w:r>
        <w:rPr>
          <w:rFonts w:ascii="Calibri" w:hAnsi="Calibri" w:cs="Arial"/>
          <w:b/>
          <w:color w:val="000000"/>
        </w:rPr>
        <w:br/>
      </w:r>
      <w:r w:rsidR="00853EB6">
        <w:rPr>
          <w:rFonts w:ascii="Calibri" w:hAnsi="Calibri" w:cs="Arial"/>
          <w:b/>
          <w:color w:val="000000"/>
        </w:rPr>
        <w:t>adopted this policy on</w:t>
      </w:r>
      <w:r w:rsidR="00F50B50" w:rsidRPr="0086025E">
        <w:rPr>
          <w:rFonts w:ascii="Calibri" w:hAnsi="Calibri" w:cs="Arial"/>
          <w:color w:val="000000"/>
        </w:rPr>
        <w:t xml:space="preserve"> </w:t>
      </w:r>
      <w:r w:rsidR="000719B1">
        <w:rPr>
          <w:rFonts w:ascii="Calibri" w:hAnsi="Calibri" w:cs="Arial"/>
          <w:color w:val="000000"/>
        </w:rPr>
        <w:t>18</w:t>
      </w:r>
      <w:r w:rsidR="000719B1" w:rsidRPr="000719B1">
        <w:rPr>
          <w:rFonts w:ascii="Calibri" w:hAnsi="Calibri" w:cs="Arial"/>
          <w:color w:val="000000"/>
          <w:vertAlign w:val="superscript"/>
        </w:rPr>
        <w:t>th</w:t>
      </w:r>
      <w:r w:rsidR="000719B1">
        <w:rPr>
          <w:rFonts w:ascii="Calibri" w:hAnsi="Calibri" w:cs="Arial"/>
          <w:color w:val="000000"/>
        </w:rPr>
        <w:t xml:space="preserve"> November 2020</w:t>
      </w:r>
      <w:bookmarkStart w:id="0" w:name="_GoBack"/>
      <w:bookmarkEnd w:id="0"/>
      <w:r w:rsidRPr="004F0597">
        <w:rPr>
          <w:rFonts w:ascii="Calibri" w:hAnsi="Calibri" w:cs="Arial"/>
          <w:color w:val="000000"/>
        </w:rPr>
        <w:t xml:space="preserve"> </w:t>
      </w: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i/>
          <w:color w:val="000000"/>
        </w:rPr>
      </w:pPr>
      <w:r w:rsidRPr="004F0597">
        <w:rPr>
          <w:rFonts w:ascii="Calibri" w:hAnsi="Calibri" w:cs="Arial"/>
          <w:color w:val="000000"/>
        </w:rPr>
        <w:t xml:space="preserve">Signed: _________________________________________ </w:t>
      </w:r>
      <w:r w:rsidRPr="004F0597">
        <w:rPr>
          <w:rFonts w:ascii="Calibri" w:hAnsi="Calibri" w:cs="Arial"/>
          <w:i/>
          <w:color w:val="000000"/>
        </w:rPr>
        <w:t>(Chair of Governors)</w:t>
      </w:r>
    </w:p>
    <w:p w:rsidR="00E0515E" w:rsidRDefault="00E0515E" w:rsidP="004844C4">
      <w:pPr>
        <w:pBdr>
          <w:top w:val="single" w:sz="4" w:space="0" w:color="auto"/>
          <w:left w:val="single" w:sz="4" w:space="4" w:color="auto"/>
          <w:bottom w:val="single" w:sz="4" w:space="1" w:color="auto"/>
          <w:right w:val="single" w:sz="4" w:space="4" w:color="auto"/>
        </w:pBdr>
        <w:ind w:firstLine="720"/>
        <w:jc w:val="both"/>
        <w:rPr>
          <w:rFonts w:ascii="Calibri" w:hAnsi="Calibri" w:cs="Arial"/>
          <w:i/>
          <w:color w:val="000000"/>
        </w:rPr>
      </w:pP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Pr>
          <w:rFonts w:ascii="Calibri" w:hAnsi="Calibri" w:cs="Arial"/>
          <w:color w:val="000000"/>
        </w:rPr>
        <w:t>Signed: _________________________________________ (</w:t>
      </w:r>
      <w:r w:rsidRPr="009544D3">
        <w:rPr>
          <w:rFonts w:ascii="Calibri" w:hAnsi="Calibri" w:cs="Arial"/>
          <w:i/>
          <w:color w:val="000000"/>
        </w:rPr>
        <w:t>Head Teacher</w:t>
      </w:r>
      <w:r>
        <w:rPr>
          <w:rFonts w:ascii="Calibri" w:hAnsi="Calibri" w:cs="Arial"/>
          <w:color w:val="000000"/>
        </w:rPr>
        <w:t>)</w:t>
      </w: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sz w:val="16"/>
          <w:szCs w:val="16"/>
        </w:rPr>
      </w:pPr>
    </w:p>
    <w:p w:rsidR="008F6549" w:rsidRPr="008F6549" w:rsidRDefault="008F6549" w:rsidP="008F6549">
      <w:pPr>
        <w:pBdr>
          <w:top w:val="single" w:sz="4" w:space="0" w:color="auto"/>
          <w:left w:val="single" w:sz="4" w:space="4" w:color="auto"/>
          <w:bottom w:val="single" w:sz="4" w:space="1" w:color="auto"/>
          <w:right w:val="single" w:sz="4" w:space="4" w:color="auto"/>
        </w:pBdr>
        <w:jc w:val="right"/>
        <w:rPr>
          <w:rFonts w:ascii="Calibri" w:hAnsi="Calibri" w:cs="Arial"/>
          <w:color w:val="000000"/>
          <w:sz w:val="16"/>
          <w:szCs w:val="16"/>
        </w:rPr>
      </w:pPr>
      <w:r>
        <w:rPr>
          <w:rFonts w:ascii="Calibri" w:hAnsi="Calibri" w:cs="Arial"/>
          <w:color w:val="000000"/>
          <w:sz w:val="16"/>
          <w:szCs w:val="16"/>
        </w:rPr>
        <w:t>Review annually</w:t>
      </w:r>
    </w:p>
    <w:p w:rsidR="00E0515E" w:rsidRPr="00FB3E8C" w:rsidRDefault="00E0515E" w:rsidP="004844C4">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E0515E" w:rsidRPr="0086025E" w:rsidRDefault="00E0515E" w:rsidP="00A72C02">
      <w:pPr>
        <w:jc w:val="both"/>
        <w:rPr>
          <w:rFonts w:ascii="Arial" w:hAnsi="Arial"/>
          <w:sz w:val="6"/>
          <w:szCs w:val="6"/>
          <w:lang w:val="en-GB"/>
        </w:rPr>
      </w:pPr>
    </w:p>
    <w:p w:rsidR="00E0515E" w:rsidRPr="004844C4" w:rsidRDefault="00E0515E" w:rsidP="00A72C02">
      <w:pPr>
        <w:jc w:val="both"/>
        <w:rPr>
          <w:rFonts w:ascii="Calibri" w:hAnsi="Calibri"/>
          <w:b/>
          <w:u w:val="single"/>
          <w:lang w:val="en-GB"/>
        </w:rPr>
      </w:pPr>
      <w:r w:rsidRPr="004844C4">
        <w:rPr>
          <w:rFonts w:ascii="Calibri" w:hAnsi="Calibri"/>
          <w:b/>
          <w:u w:val="single"/>
          <w:lang w:val="en-GB"/>
        </w:rPr>
        <w:t xml:space="preserve">CONTENTS </w:t>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t xml:space="preserve">       Page</w:t>
      </w:r>
    </w:p>
    <w:p w:rsidR="00E0515E" w:rsidRPr="000B0729"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Named staff &amp; contacts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ab/>
        <w:t>2</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Introduction</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3</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Safeguarding Commitment</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4</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Roles and Responsibilities</w:t>
      </w:r>
    </w:p>
    <w:p w:rsidR="00E0515E" w:rsidRPr="000B0729" w:rsidRDefault="00E0515E" w:rsidP="00A72C02">
      <w:pPr>
        <w:jc w:val="both"/>
        <w:rPr>
          <w:rFonts w:ascii="Calibri" w:hAnsi="Calibri"/>
          <w:sz w:val="16"/>
          <w:szCs w:val="16"/>
          <w:lang w:val="en-GB"/>
        </w:rPr>
      </w:pPr>
      <w:r w:rsidRPr="004844C4">
        <w:rPr>
          <w:rFonts w:ascii="Calibri" w:hAnsi="Calibri"/>
          <w:lang w:val="en-GB"/>
        </w:rPr>
        <w:tab/>
      </w:r>
      <w:r w:rsidRPr="004844C4">
        <w:rPr>
          <w:rFonts w:ascii="Calibri" w:hAnsi="Calibri"/>
          <w:lang w:val="en-GB"/>
        </w:rPr>
        <w:tab/>
      </w:r>
    </w:p>
    <w:p w:rsidR="00E0515E" w:rsidRPr="004844C4" w:rsidRDefault="00E0515E" w:rsidP="004844C4">
      <w:pPr>
        <w:ind w:firstLine="720"/>
        <w:jc w:val="both"/>
        <w:rPr>
          <w:rFonts w:ascii="Calibri" w:hAnsi="Calibri"/>
          <w:lang w:val="en-GB"/>
        </w:rPr>
      </w:pPr>
      <w:r>
        <w:rPr>
          <w:rFonts w:ascii="Calibri" w:hAnsi="Calibri"/>
          <w:lang w:val="en-GB"/>
        </w:rPr>
        <w:t>General</w:t>
      </w:r>
      <w:r>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Governing Body</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Head</w:t>
      </w:r>
      <w:r w:rsidR="00F33593">
        <w:rPr>
          <w:rFonts w:ascii="Calibri" w:hAnsi="Calibri"/>
          <w:lang w:val="en-GB"/>
        </w:rPr>
        <w:t xml:space="preserve"> T</w:t>
      </w:r>
      <w:r w:rsidRPr="004844C4">
        <w:rPr>
          <w:rFonts w:ascii="Calibri" w:hAnsi="Calibri"/>
          <w:lang w:val="en-GB"/>
        </w:rPr>
        <w:t>eacher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322190">
        <w:rPr>
          <w:rFonts w:ascii="Calibri" w:hAnsi="Calibri"/>
          <w:lang w:val="en-GB"/>
        </w:rPr>
        <w:t>7</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Designated Safeguarding Lead</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7</w:t>
      </w:r>
    </w:p>
    <w:p w:rsidR="00E0515E" w:rsidRPr="001B012C" w:rsidRDefault="00E0515E" w:rsidP="00A72C02">
      <w:pPr>
        <w:ind w:firstLine="720"/>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Records, Monitoring and Transfer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322190">
        <w:rPr>
          <w:rFonts w:ascii="Calibri" w:hAnsi="Calibri"/>
          <w:lang w:val="en-GB"/>
        </w:rPr>
        <w:t>9</w:t>
      </w:r>
    </w:p>
    <w:p w:rsidR="00E0515E" w:rsidRPr="001B012C" w:rsidRDefault="00E0515E" w:rsidP="00A72C02">
      <w:pPr>
        <w:jc w:val="both"/>
        <w:rPr>
          <w:rFonts w:ascii="Calibri" w:hAnsi="Calibri"/>
          <w:sz w:val="12"/>
          <w:szCs w:val="12"/>
          <w:lang w:val="en-GB"/>
        </w:rPr>
      </w:pPr>
    </w:p>
    <w:p w:rsidR="00E0515E" w:rsidRDefault="00E0515E" w:rsidP="003714E0">
      <w:pPr>
        <w:jc w:val="both"/>
        <w:rPr>
          <w:rFonts w:ascii="Calibri" w:hAnsi="Calibri"/>
          <w:lang w:val="en-GB"/>
        </w:rPr>
      </w:pPr>
      <w:r w:rsidRPr="004844C4">
        <w:rPr>
          <w:rFonts w:ascii="Calibri" w:hAnsi="Calibri"/>
          <w:lang w:val="en-GB"/>
        </w:rPr>
        <w:t>Support to pupils and School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B655F9">
        <w:rPr>
          <w:rFonts w:ascii="Calibri" w:hAnsi="Calibri"/>
          <w:lang w:val="en-GB"/>
        </w:rPr>
        <w:t>9</w:t>
      </w:r>
    </w:p>
    <w:p w:rsidR="003714E0" w:rsidRPr="003714E0" w:rsidRDefault="003714E0" w:rsidP="003714E0">
      <w:pPr>
        <w:jc w:val="both"/>
        <w:rPr>
          <w:rFonts w:ascii="Calibri" w:hAnsi="Calibri"/>
          <w:sz w:val="12"/>
          <w:szCs w:val="12"/>
          <w:lang w:val="en-GB"/>
        </w:rPr>
      </w:pPr>
    </w:p>
    <w:p w:rsidR="009E05E9" w:rsidRDefault="003714E0" w:rsidP="00A72C02">
      <w:pPr>
        <w:tabs>
          <w:tab w:val="left" w:pos="2975"/>
        </w:tabs>
        <w:jc w:val="both"/>
        <w:rPr>
          <w:rFonts w:ascii="Calibri" w:hAnsi="Calibri"/>
          <w:lang w:val="en-GB"/>
        </w:rPr>
      </w:pPr>
      <w:r>
        <w:rPr>
          <w:rFonts w:ascii="Calibri" w:hAnsi="Calibri"/>
          <w:lang w:val="en-GB"/>
        </w:rPr>
        <w:t xml:space="preserve">Working with parents and </w:t>
      </w:r>
      <w:r w:rsidR="009E05E9">
        <w:rPr>
          <w:rFonts w:ascii="Calibri" w:hAnsi="Calibri"/>
          <w:lang w:val="en-GB"/>
        </w:rPr>
        <w:t>carers</w:t>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Pr>
          <w:rFonts w:ascii="Calibri" w:hAnsi="Calibri"/>
          <w:lang w:val="en-GB"/>
        </w:rPr>
        <w:t>1</w:t>
      </w:r>
      <w:r w:rsidR="00322190">
        <w:rPr>
          <w:rFonts w:ascii="Calibri" w:hAnsi="Calibri"/>
          <w:lang w:val="en-GB"/>
        </w:rPr>
        <w:t>3</w:t>
      </w:r>
    </w:p>
    <w:p w:rsidR="001B012C" w:rsidRPr="001B012C" w:rsidRDefault="001B012C"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Other Relevant Policies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322190">
        <w:rPr>
          <w:rFonts w:ascii="Calibri" w:hAnsi="Calibri"/>
          <w:lang w:val="en-GB"/>
        </w:rPr>
        <w:t>3</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Recruitment and Selection of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322190">
        <w:rPr>
          <w:rFonts w:ascii="Calibri" w:hAnsi="Calibri"/>
          <w:lang w:val="en-GB"/>
        </w:rPr>
        <w:t>4</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jc w:val="both"/>
        <w:rPr>
          <w:rFonts w:ascii="Calibri" w:hAnsi="Calibri"/>
        </w:rPr>
      </w:pPr>
      <w:r w:rsidRPr="004844C4">
        <w:rPr>
          <w:rFonts w:ascii="Calibri" w:hAnsi="Calibri"/>
          <w:lang w:val="en-GB"/>
        </w:rPr>
        <w:t>Appendix 1 - Procedure to follow in</w:t>
      </w:r>
      <w:r w:rsidRPr="004844C4">
        <w:rPr>
          <w:rFonts w:ascii="Calibri" w:hAnsi="Calibri"/>
        </w:rPr>
        <w:t xml:space="preserve"> cases o</w:t>
      </w:r>
      <w:r w:rsidRPr="004844C4">
        <w:rPr>
          <w:rFonts w:ascii="Calibri" w:hAnsi="Calibri"/>
          <w:lang w:val="en-GB"/>
        </w:rPr>
        <w:t>f</w:t>
      </w:r>
      <w:r w:rsidRPr="004844C4">
        <w:rPr>
          <w:rFonts w:ascii="Calibri" w:hAnsi="Calibri"/>
        </w:rPr>
        <w:t xml:space="preserve"> possible, alleged or suspected abuse</w:t>
      </w:r>
      <w:r w:rsidRPr="004844C4">
        <w:rPr>
          <w:rFonts w:ascii="Calibri" w:hAnsi="Calibri"/>
        </w:rPr>
        <w:tab/>
      </w:r>
      <w:r>
        <w:rPr>
          <w:rFonts w:ascii="Calibri" w:hAnsi="Calibri"/>
        </w:rPr>
        <w:tab/>
      </w:r>
      <w:r w:rsidRPr="004844C4">
        <w:rPr>
          <w:rFonts w:ascii="Calibri" w:hAnsi="Calibri"/>
        </w:rPr>
        <w:t>1</w:t>
      </w:r>
      <w:r w:rsidR="00322190">
        <w:rPr>
          <w:rFonts w:ascii="Calibri" w:hAnsi="Calibri"/>
        </w:rPr>
        <w:t>5</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Appendix 2 - Procedure for allegations against staff and volunteers</w:t>
      </w:r>
      <w:r>
        <w:rPr>
          <w:rFonts w:ascii="Calibri" w:hAnsi="Calibri"/>
          <w:lang w:val="en-GB"/>
        </w:rPr>
        <w:tab/>
      </w:r>
      <w:r>
        <w:rPr>
          <w:rFonts w:ascii="Calibri" w:hAnsi="Calibri"/>
          <w:lang w:val="en-GB"/>
        </w:rPr>
        <w:tab/>
      </w:r>
      <w:r>
        <w:rPr>
          <w:rFonts w:ascii="Calibri" w:hAnsi="Calibri"/>
          <w:lang w:val="en-GB"/>
        </w:rPr>
        <w:tab/>
      </w:r>
      <w:r w:rsidRPr="004844C4">
        <w:rPr>
          <w:rFonts w:ascii="Calibri" w:hAnsi="Calibri"/>
          <w:lang w:val="en-GB"/>
        </w:rPr>
        <w:t>1</w:t>
      </w:r>
      <w:r w:rsidR="00322190">
        <w:rPr>
          <w:rFonts w:ascii="Calibri" w:hAnsi="Calibri"/>
          <w:lang w:val="en-GB"/>
        </w:rPr>
        <w:t>8</w:t>
      </w:r>
    </w:p>
    <w:p w:rsidR="00E0515E" w:rsidRPr="001B012C" w:rsidRDefault="00E0515E" w:rsidP="00A72C02">
      <w:pPr>
        <w:jc w:val="both"/>
        <w:rPr>
          <w:rFonts w:ascii="Calibri" w:hAnsi="Calibri"/>
          <w:sz w:val="12"/>
          <w:szCs w:val="12"/>
          <w:lang w:val="en-GB"/>
        </w:rPr>
      </w:pPr>
    </w:p>
    <w:p w:rsidR="00E0515E" w:rsidRDefault="00E0515E" w:rsidP="004844C4">
      <w:pPr>
        <w:rPr>
          <w:rFonts w:ascii="Calibri" w:hAnsi="Calibri" w:cs="Arial"/>
        </w:rPr>
      </w:pPr>
      <w:r w:rsidRPr="004844C4">
        <w:rPr>
          <w:rFonts w:ascii="Calibri" w:hAnsi="Calibri"/>
          <w:lang w:val="en-GB"/>
        </w:rPr>
        <w:t xml:space="preserve">Appendix 3 - </w:t>
      </w:r>
      <w:r w:rsidRPr="004844C4">
        <w:rPr>
          <w:rFonts w:ascii="Calibri" w:hAnsi="Calibri" w:cs="Arial"/>
        </w:rPr>
        <w:t xml:space="preserve">EYFS Policy for the use </w:t>
      </w:r>
      <w:r w:rsidR="00322190">
        <w:rPr>
          <w:rFonts w:ascii="Calibri" w:hAnsi="Calibri" w:cs="Arial"/>
        </w:rPr>
        <w:t>of Cameras and Mobile Phones</w:t>
      </w:r>
      <w:r w:rsidR="00322190">
        <w:rPr>
          <w:rFonts w:ascii="Calibri" w:hAnsi="Calibri" w:cs="Arial"/>
        </w:rPr>
        <w:tab/>
      </w:r>
      <w:r w:rsidR="00322190">
        <w:rPr>
          <w:rFonts w:ascii="Calibri" w:hAnsi="Calibri" w:cs="Arial"/>
        </w:rPr>
        <w:tab/>
      </w:r>
      <w:r w:rsidR="00322190">
        <w:rPr>
          <w:rFonts w:ascii="Calibri" w:hAnsi="Calibri" w:cs="Arial"/>
        </w:rPr>
        <w:tab/>
        <w:t>20</w:t>
      </w:r>
    </w:p>
    <w:p w:rsidR="00E0515E" w:rsidRPr="001B012C" w:rsidRDefault="00E0515E" w:rsidP="004844C4">
      <w:pPr>
        <w:rPr>
          <w:rFonts w:ascii="Calibri" w:hAnsi="Calibri" w:cs="Arial"/>
          <w:sz w:val="12"/>
          <w:szCs w:val="12"/>
        </w:rPr>
      </w:pPr>
    </w:p>
    <w:p w:rsidR="00E0515E" w:rsidRDefault="00E0515E" w:rsidP="000B0729">
      <w:pPr>
        <w:rPr>
          <w:rFonts w:ascii="Calibri" w:hAnsi="Calibri" w:cs="Arial"/>
          <w:lang w:val="en-GB"/>
        </w:rPr>
      </w:pPr>
      <w:r w:rsidRPr="000B0729">
        <w:rPr>
          <w:rFonts w:ascii="Calibri" w:hAnsi="Calibri" w:cs="Arial"/>
        </w:rPr>
        <w:t xml:space="preserve">Appendix </w:t>
      </w:r>
      <w:r w:rsidR="00480A77">
        <w:rPr>
          <w:rFonts w:ascii="Calibri" w:hAnsi="Calibri" w:cs="Arial"/>
        </w:rPr>
        <w:t>4</w:t>
      </w:r>
      <w:r w:rsidRPr="000B0729">
        <w:rPr>
          <w:rFonts w:ascii="Calibri" w:hAnsi="Calibri" w:cs="Arial"/>
        </w:rPr>
        <w:t xml:space="preserve"> - </w:t>
      </w:r>
      <w:r w:rsidRPr="000B0729">
        <w:rPr>
          <w:rFonts w:ascii="Calibri" w:hAnsi="Calibri" w:cs="Arial"/>
          <w:lang w:val="en-GB"/>
        </w:rPr>
        <w:t>Safeguarding pupils who are vulnerable to extremism and radicalisation</w:t>
      </w:r>
      <w:r w:rsidR="003714E0">
        <w:rPr>
          <w:rFonts w:ascii="Calibri" w:hAnsi="Calibri" w:cs="Arial"/>
          <w:lang w:val="en-GB"/>
        </w:rPr>
        <w:tab/>
      </w:r>
      <w:r w:rsidR="00322190">
        <w:rPr>
          <w:rFonts w:ascii="Calibri" w:hAnsi="Calibri" w:cs="Arial"/>
          <w:lang w:val="en-GB"/>
        </w:rPr>
        <w:t>21</w:t>
      </w:r>
    </w:p>
    <w:p w:rsidR="00480A77" w:rsidRPr="001B012C" w:rsidRDefault="00480A77" w:rsidP="000B0729">
      <w:pPr>
        <w:rPr>
          <w:rFonts w:ascii="Calibri" w:hAnsi="Calibri" w:cs="Arial"/>
          <w:sz w:val="12"/>
          <w:szCs w:val="12"/>
          <w:lang w:val="en-GB"/>
        </w:rPr>
      </w:pPr>
    </w:p>
    <w:p w:rsidR="00480A77" w:rsidRDefault="00480A77" w:rsidP="000B0729">
      <w:pPr>
        <w:rPr>
          <w:rFonts w:ascii="Calibri" w:hAnsi="Calibri" w:cs="Arial"/>
          <w:lang w:val="en-GB"/>
        </w:rPr>
      </w:pPr>
      <w:r>
        <w:rPr>
          <w:rFonts w:ascii="Calibri" w:hAnsi="Calibri" w:cs="Arial"/>
          <w:lang w:val="en-GB"/>
        </w:rPr>
        <w:t>Appendix 5 – Radicalisation and</w:t>
      </w:r>
      <w:r w:rsidR="001B012C">
        <w:rPr>
          <w:rFonts w:ascii="Calibri" w:hAnsi="Calibri" w:cs="Arial"/>
          <w:lang w:val="en-GB"/>
        </w:rPr>
        <w:t xml:space="preserve"> Extremism Risk Assessment</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322190">
        <w:rPr>
          <w:rFonts w:ascii="Calibri" w:hAnsi="Calibri" w:cs="Arial"/>
          <w:lang w:val="en-GB"/>
        </w:rPr>
        <w:t>22</w:t>
      </w:r>
    </w:p>
    <w:p w:rsidR="00480A77" w:rsidRPr="001B012C" w:rsidRDefault="00480A77" w:rsidP="000B0729">
      <w:pPr>
        <w:rPr>
          <w:rFonts w:ascii="Calibri" w:hAnsi="Calibri" w:cs="Arial"/>
          <w:sz w:val="12"/>
          <w:szCs w:val="12"/>
          <w:lang w:val="en-GB"/>
        </w:rPr>
      </w:pPr>
    </w:p>
    <w:p w:rsidR="00E0515E" w:rsidRDefault="00480A77" w:rsidP="004844C4">
      <w:pPr>
        <w:rPr>
          <w:rFonts w:ascii="Calibri" w:hAnsi="Calibri" w:cs="Arial"/>
          <w:lang w:val="en-GB"/>
        </w:rPr>
      </w:pPr>
      <w:r>
        <w:rPr>
          <w:rFonts w:ascii="Calibri" w:hAnsi="Calibri" w:cs="Arial"/>
          <w:lang w:val="en-GB"/>
        </w:rPr>
        <w:t>Ap</w:t>
      </w:r>
      <w:r w:rsidR="001B012C">
        <w:rPr>
          <w:rFonts w:ascii="Calibri" w:hAnsi="Calibri" w:cs="Arial"/>
          <w:lang w:val="en-GB"/>
        </w:rPr>
        <w:t>p</w:t>
      </w:r>
      <w:r>
        <w:rPr>
          <w:rFonts w:ascii="Calibri" w:hAnsi="Calibri" w:cs="Arial"/>
          <w:lang w:val="en-GB"/>
        </w:rPr>
        <w:t>endix 6 – Fe</w:t>
      </w:r>
      <w:r w:rsidR="001B012C">
        <w:rPr>
          <w:rFonts w:ascii="Calibri" w:hAnsi="Calibri" w:cs="Arial"/>
          <w:lang w:val="en-GB"/>
        </w:rPr>
        <w:t>male Genital Mutilation</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3714E0">
        <w:rPr>
          <w:rFonts w:ascii="Calibri" w:hAnsi="Calibri" w:cs="Arial"/>
          <w:lang w:val="en-GB"/>
        </w:rPr>
        <w:t>2</w:t>
      </w:r>
      <w:r w:rsidR="00322190">
        <w:rPr>
          <w:rFonts w:ascii="Calibri" w:hAnsi="Calibri" w:cs="Arial"/>
          <w:lang w:val="en-GB"/>
        </w:rPr>
        <w:t>3</w:t>
      </w:r>
    </w:p>
    <w:p w:rsidR="0086025E" w:rsidRPr="0086025E" w:rsidRDefault="0086025E" w:rsidP="004844C4">
      <w:pPr>
        <w:rPr>
          <w:rFonts w:ascii="Calibri" w:hAnsi="Calibri" w:cs="Arial"/>
          <w:sz w:val="12"/>
          <w:szCs w:val="12"/>
          <w:lang w:val="en-GB"/>
        </w:rPr>
      </w:pPr>
    </w:p>
    <w:p w:rsidR="003714E0" w:rsidRPr="00F50B50" w:rsidRDefault="0086025E" w:rsidP="004844C4">
      <w:pPr>
        <w:rPr>
          <w:rFonts w:ascii="Calibri" w:hAnsi="Calibri" w:cs="Arial"/>
          <w:lang w:val="en-GB"/>
        </w:rPr>
      </w:pPr>
      <w:r>
        <w:rPr>
          <w:rFonts w:ascii="Calibri" w:hAnsi="Calibri" w:cs="Arial"/>
          <w:lang w:val="en-GB"/>
        </w:rPr>
        <w:t>Appendix 7 – Indicators of abuse and neglect</w:t>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t>2</w:t>
      </w:r>
      <w:r w:rsidR="00322190">
        <w:rPr>
          <w:rFonts w:ascii="Calibri" w:hAnsi="Calibri" w:cs="Arial"/>
          <w:lang w:val="en-GB"/>
        </w:rPr>
        <w:t>4</w:t>
      </w:r>
    </w:p>
    <w:p w:rsidR="00E0515E" w:rsidRPr="004844C4" w:rsidRDefault="00E0515E" w:rsidP="004844C4">
      <w:pPr>
        <w:rPr>
          <w:rFonts w:ascii="Calibri" w:hAnsi="Calibri" w:cs="Arial"/>
          <w:b/>
        </w:rPr>
      </w:pPr>
      <w:r w:rsidRPr="004844C4">
        <w:rPr>
          <w:rFonts w:ascii="Calibri" w:hAnsi="Calibri"/>
          <w:b/>
          <w:lang w:val="en-GB"/>
        </w:rPr>
        <w:lastRenderedPageBreak/>
        <w:t>Named staff and contacts</w:t>
      </w:r>
    </w:p>
    <w:p w:rsidR="00E0515E" w:rsidRPr="001B012C" w:rsidRDefault="00E0515E" w:rsidP="00A72C02">
      <w:pPr>
        <w:jc w:val="both"/>
        <w:rPr>
          <w:rFonts w:ascii="Calibri" w:hAnsi="Calibri"/>
          <w:b/>
          <w:sz w:val="16"/>
          <w:szCs w:val="16"/>
          <w:u w:val="single"/>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Designated Safeguarding Lead: </w:t>
      </w:r>
      <w:r>
        <w:rPr>
          <w:rFonts w:ascii="Calibri" w:hAnsi="Calibri"/>
          <w:lang w:val="en-GB"/>
        </w:rPr>
        <w:tab/>
      </w:r>
      <w:r>
        <w:rPr>
          <w:rFonts w:ascii="Calibri" w:hAnsi="Calibri"/>
          <w:lang w:val="en-GB"/>
        </w:rPr>
        <w:tab/>
      </w:r>
      <w:r w:rsidR="0086025E">
        <w:rPr>
          <w:rFonts w:ascii="Calibri" w:hAnsi="Calibri"/>
          <w:lang w:val="en-GB"/>
        </w:rPr>
        <w:t xml:space="preserve">Alison Banks, </w:t>
      </w:r>
      <w:r w:rsidR="00480A77">
        <w:rPr>
          <w:rFonts w:ascii="Calibri" w:hAnsi="Calibri"/>
          <w:lang w:val="en-GB"/>
        </w:rPr>
        <w:t>Head Teacher</w:t>
      </w:r>
    </w:p>
    <w:p w:rsidR="00E0515E" w:rsidRPr="001B012C" w:rsidRDefault="00E0515E" w:rsidP="00A72C02">
      <w:pPr>
        <w:ind w:left="540"/>
        <w:jc w:val="both"/>
        <w:rPr>
          <w:rFonts w:ascii="Calibri" w:hAnsi="Calibri"/>
          <w:sz w:val="16"/>
          <w:szCs w:val="16"/>
          <w:lang w:val="en-GB"/>
        </w:rPr>
      </w:pPr>
    </w:p>
    <w:p w:rsidR="00480A77" w:rsidRDefault="00E0515E" w:rsidP="00FD1CB8">
      <w:pPr>
        <w:numPr>
          <w:ilvl w:val="0"/>
          <w:numId w:val="9"/>
        </w:numPr>
        <w:jc w:val="both"/>
        <w:rPr>
          <w:rFonts w:ascii="Calibri" w:hAnsi="Calibri"/>
          <w:lang w:val="en-GB"/>
        </w:rPr>
      </w:pPr>
      <w:r w:rsidRPr="004844C4">
        <w:rPr>
          <w:rFonts w:ascii="Calibri" w:hAnsi="Calibri"/>
          <w:lang w:val="en-GB"/>
        </w:rPr>
        <w:t>Deputy Designated Safeguarding Lead/s</w:t>
      </w:r>
      <w:r w:rsidR="00480A77">
        <w:rPr>
          <w:rFonts w:ascii="Calibri" w:hAnsi="Calibri"/>
          <w:lang w:val="en-GB"/>
        </w:rPr>
        <w:t>:</w:t>
      </w:r>
      <w:r w:rsidR="00480A77">
        <w:rPr>
          <w:rFonts w:ascii="Calibri" w:hAnsi="Calibri"/>
          <w:lang w:val="en-GB"/>
        </w:rPr>
        <w:tab/>
        <w:t>Clare Adams, Deputy Head Teacher</w:t>
      </w:r>
    </w:p>
    <w:p w:rsidR="00991CF7" w:rsidRDefault="00991CF7" w:rsidP="00991CF7">
      <w:pPr>
        <w:pStyle w:val="ListParagraph"/>
        <w:rPr>
          <w:rFonts w:ascii="Calibri" w:hAnsi="Calibri"/>
          <w:lang w:val="en-GB"/>
        </w:rPr>
      </w:pPr>
    </w:p>
    <w:p w:rsidR="00991CF7" w:rsidRDefault="00991CF7" w:rsidP="00991CF7">
      <w:pPr>
        <w:ind w:left="5040"/>
        <w:jc w:val="both"/>
        <w:rPr>
          <w:rFonts w:ascii="Calibri" w:hAnsi="Calibri"/>
          <w:lang w:val="en-GB"/>
        </w:rPr>
      </w:pPr>
      <w:r>
        <w:rPr>
          <w:rFonts w:ascii="Calibri" w:hAnsi="Calibri"/>
          <w:lang w:val="en-GB"/>
        </w:rPr>
        <w:t>Paul Bolstridge, Senior Leader/Teacher</w:t>
      </w:r>
    </w:p>
    <w:p w:rsidR="00480A77" w:rsidRPr="001B012C" w:rsidRDefault="00480A77" w:rsidP="00480A77">
      <w:pPr>
        <w:pStyle w:val="ListParagraph"/>
        <w:rPr>
          <w:rFonts w:ascii="Calibri" w:hAnsi="Calibri"/>
          <w:sz w:val="16"/>
          <w:szCs w:val="16"/>
          <w:lang w:val="en-GB"/>
        </w:rPr>
      </w:pPr>
    </w:p>
    <w:p w:rsidR="00E0515E" w:rsidRDefault="00E0515E" w:rsidP="00480A77">
      <w:pPr>
        <w:ind w:left="4320" w:firstLine="720"/>
        <w:jc w:val="both"/>
        <w:rPr>
          <w:rFonts w:ascii="Calibri" w:hAnsi="Calibri"/>
          <w:lang w:val="en-GB"/>
        </w:rPr>
      </w:pPr>
      <w:r>
        <w:rPr>
          <w:rFonts w:ascii="Calibri" w:hAnsi="Calibri"/>
          <w:lang w:val="en-GB"/>
        </w:rPr>
        <w:t xml:space="preserve">Lesley </w:t>
      </w:r>
      <w:r w:rsidR="00F33593">
        <w:rPr>
          <w:rFonts w:ascii="Calibri" w:hAnsi="Calibri"/>
          <w:lang w:val="en-GB"/>
        </w:rPr>
        <w:t>Stewart</w:t>
      </w:r>
      <w:r w:rsidR="00480A77">
        <w:rPr>
          <w:rFonts w:ascii="Calibri" w:hAnsi="Calibri"/>
          <w:lang w:val="en-GB"/>
        </w:rPr>
        <w:t>, School Business Manager</w:t>
      </w:r>
    </w:p>
    <w:p w:rsidR="00991CF7" w:rsidRDefault="00991CF7" w:rsidP="00480A77">
      <w:pPr>
        <w:ind w:left="4320" w:firstLine="720"/>
        <w:jc w:val="both"/>
        <w:rPr>
          <w:rFonts w:ascii="Calibri" w:hAnsi="Calibri"/>
          <w:lang w:val="en-GB"/>
        </w:rPr>
      </w:pPr>
    </w:p>
    <w:p w:rsidR="00991CF7" w:rsidRDefault="00991CF7" w:rsidP="00480A77">
      <w:pPr>
        <w:ind w:left="4320" w:firstLine="720"/>
        <w:jc w:val="both"/>
        <w:rPr>
          <w:rFonts w:ascii="Calibri" w:hAnsi="Calibri"/>
          <w:lang w:val="en-GB"/>
        </w:rPr>
      </w:pPr>
      <w:r>
        <w:rPr>
          <w:rFonts w:ascii="Calibri" w:hAnsi="Calibri"/>
          <w:lang w:val="en-GB"/>
        </w:rPr>
        <w:t>Lorna White, Shining Stars Club Manager</w:t>
      </w:r>
    </w:p>
    <w:p w:rsidR="007A23A1" w:rsidRDefault="007A23A1" w:rsidP="00480A77">
      <w:pPr>
        <w:ind w:left="4320" w:firstLine="720"/>
        <w:jc w:val="both"/>
        <w:rPr>
          <w:rFonts w:ascii="Calibri" w:hAnsi="Calibri"/>
          <w:lang w:val="en-GB"/>
        </w:rPr>
      </w:pPr>
    </w:p>
    <w:p w:rsidR="001B012C" w:rsidRPr="001B012C" w:rsidRDefault="001B012C" w:rsidP="001B012C">
      <w:pPr>
        <w:pStyle w:val="ListParagraph"/>
        <w:numPr>
          <w:ilvl w:val="0"/>
          <w:numId w:val="29"/>
        </w:numPr>
        <w:jc w:val="both"/>
        <w:rPr>
          <w:rFonts w:ascii="Calibri" w:hAnsi="Calibri"/>
          <w:lang w:val="en-GB"/>
        </w:rPr>
      </w:pPr>
      <w:r>
        <w:rPr>
          <w:rFonts w:ascii="Calibri" w:hAnsi="Calibri"/>
          <w:lang w:val="en-GB"/>
        </w:rPr>
        <w:t>Designated Teacher for Children in Care:</w:t>
      </w:r>
      <w:r w:rsidR="00457328">
        <w:rPr>
          <w:rFonts w:ascii="Calibri" w:hAnsi="Calibri"/>
          <w:lang w:val="en-GB"/>
        </w:rPr>
        <w:tab/>
        <w:t>Clare Adams, Deputy Head Teacher</w:t>
      </w:r>
    </w:p>
    <w:p w:rsidR="00E0515E" w:rsidRPr="001B012C" w:rsidRDefault="00E0515E" w:rsidP="00A72C02">
      <w:pPr>
        <w:ind w:left="540"/>
        <w:jc w:val="both"/>
        <w:rPr>
          <w:rFonts w:ascii="Calibri" w:hAnsi="Calibri"/>
          <w:sz w:val="16"/>
          <w:szCs w:val="16"/>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Nominated Safeguarding Governor: </w:t>
      </w:r>
      <w:r>
        <w:rPr>
          <w:rFonts w:ascii="Calibri" w:hAnsi="Calibri"/>
          <w:lang w:val="en-GB"/>
        </w:rPr>
        <w:tab/>
      </w:r>
      <w:r>
        <w:rPr>
          <w:rFonts w:ascii="Calibri" w:hAnsi="Calibri"/>
          <w:lang w:val="en-GB"/>
        </w:rPr>
        <w:tab/>
      </w:r>
      <w:r w:rsidR="0086025E">
        <w:rPr>
          <w:rFonts w:ascii="Calibri" w:hAnsi="Calibri"/>
          <w:lang w:val="en-GB"/>
        </w:rPr>
        <w:t>Mike Baker</w:t>
      </w:r>
    </w:p>
    <w:p w:rsidR="00E0515E" w:rsidRPr="001B012C" w:rsidRDefault="00E0515E" w:rsidP="00A72C02">
      <w:pPr>
        <w:ind w:left="540"/>
        <w:jc w:val="both"/>
        <w:rPr>
          <w:rFonts w:ascii="Calibri" w:hAnsi="Calibri"/>
          <w:sz w:val="16"/>
          <w:szCs w:val="16"/>
        </w:rPr>
      </w:pPr>
    </w:p>
    <w:p w:rsidR="00E0515E" w:rsidRPr="004844C4" w:rsidRDefault="00E0515E" w:rsidP="00FD1CB8">
      <w:pPr>
        <w:numPr>
          <w:ilvl w:val="0"/>
          <w:numId w:val="9"/>
        </w:numPr>
        <w:jc w:val="both"/>
        <w:rPr>
          <w:rFonts w:ascii="Calibri" w:hAnsi="Calibri"/>
        </w:rPr>
      </w:pPr>
      <w:r w:rsidRPr="004844C4">
        <w:rPr>
          <w:rFonts w:ascii="Calibri" w:hAnsi="Calibri"/>
        </w:rPr>
        <w:t xml:space="preserve">Safeguarding and </w:t>
      </w:r>
      <w:r w:rsidR="0086025E">
        <w:rPr>
          <w:rFonts w:ascii="Calibri" w:hAnsi="Calibri"/>
        </w:rPr>
        <w:t>Performance U</w:t>
      </w:r>
      <w:r w:rsidRPr="004844C4">
        <w:rPr>
          <w:rFonts w:ascii="Calibri" w:hAnsi="Calibri"/>
        </w:rPr>
        <w:t>nit contacts:</w:t>
      </w:r>
    </w:p>
    <w:p w:rsidR="00E0515E" w:rsidRPr="001B012C" w:rsidRDefault="00E0515E" w:rsidP="00A72C02">
      <w:pPr>
        <w:jc w:val="both"/>
        <w:rPr>
          <w:rFonts w:ascii="Calibri" w:hAnsi="Calibri"/>
          <w:sz w:val="16"/>
          <w:szCs w:val="16"/>
        </w:rPr>
      </w:pPr>
    </w:p>
    <w:p w:rsidR="00E0515E" w:rsidRPr="004844C4" w:rsidRDefault="00E0515E" w:rsidP="00A72C02">
      <w:pPr>
        <w:tabs>
          <w:tab w:val="left" w:pos="1080"/>
        </w:tabs>
        <w:jc w:val="both"/>
        <w:rPr>
          <w:rFonts w:ascii="Calibri" w:hAnsi="Calibri"/>
          <w:b/>
        </w:rPr>
      </w:pPr>
      <w:r w:rsidRPr="004844C4">
        <w:rPr>
          <w:rFonts w:ascii="Calibri" w:hAnsi="Calibri"/>
          <w:b/>
        </w:rPr>
        <w:tab/>
      </w:r>
      <w:r w:rsidR="007A23A1">
        <w:rPr>
          <w:rFonts w:ascii="Calibri" w:hAnsi="Calibri"/>
          <w:b/>
        </w:rPr>
        <w:t xml:space="preserve">Head of Service - </w:t>
      </w:r>
      <w:r w:rsidRPr="004844C4">
        <w:rPr>
          <w:rFonts w:ascii="Calibri" w:hAnsi="Calibri"/>
          <w:b/>
        </w:rPr>
        <w:t xml:space="preserve">Safeguarding </w:t>
      </w:r>
      <w:r w:rsidR="0086025E">
        <w:rPr>
          <w:rFonts w:ascii="Calibri" w:hAnsi="Calibri"/>
          <w:b/>
        </w:rPr>
        <w:t>and Performance Service</w:t>
      </w:r>
      <w:r w:rsidR="00480A77">
        <w:rPr>
          <w:rFonts w:ascii="Calibri" w:hAnsi="Calibri"/>
          <w:b/>
        </w:rPr>
        <w:t>:</w:t>
      </w:r>
      <w:r w:rsidRPr="004844C4">
        <w:rPr>
          <w:rFonts w:ascii="Calibri" w:hAnsi="Calibri"/>
          <w:b/>
        </w:rPr>
        <w:t xml:space="preserve"> </w:t>
      </w:r>
    </w:p>
    <w:p w:rsidR="00E0515E" w:rsidRDefault="00480A77" w:rsidP="00A72C02">
      <w:pPr>
        <w:tabs>
          <w:tab w:val="left" w:pos="1080"/>
        </w:tabs>
        <w:jc w:val="both"/>
        <w:rPr>
          <w:rFonts w:ascii="Calibri" w:hAnsi="Calibri"/>
        </w:rPr>
      </w:pPr>
      <w:r>
        <w:rPr>
          <w:rFonts w:ascii="Calibri" w:hAnsi="Calibri"/>
        </w:rPr>
        <w:tab/>
      </w:r>
      <w:r w:rsidR="00101B07">
        <w:rPr>
          <w:rFonts w:ascii="Calibri" w:hAnsi="Calibri"/>
        </w:rPr>
        <w:t>Kelda Claire</w:t>
      </w:r>
      <w:r w:rsidR="00E0515E" w:rsidRPr="004844C4">
        <w:rPr>
          <w:rFonts w:ascii="Calibri" w:hAnsi="Calibri"/>
        </w:rPr>
        <w:t xml:space="preserve"> </w:t>
      </w:r>
      <w:r w:rsidR="00471551">
        <w:rPr>
          <w:rFonts w:ascii="Calibri" w:hAnsi="Calibri"/>
        </w:rPr>
        <w:tab/>
      </w:r>
      <w:r w:rsidR="00E0515E" w:rsidRPr="004844C4">
        <w:rPr>
          <w:rFonts w:ascii="Calibri" w:hAnsi="Calibri"/>
        </w:rPr>
        <w:t xml:space="preserve">0116 305 </w:t>
      </w:r>
      <w:r w:rsidR="00101B07">
        <w:rPr>
          <w:rFonts w:ascii="Calibri" w:hAnsi="Calibri"/>
        </w:rPr>
        <w:t>9084 / 07507686100</w:t>
      </w:r>
    </w:p>
    <w:p w:rsidR="00E6501A" w:rsidRPr="004844C4" w:rsidRDefault="00E6501A" w:rsidP="00A72C02">
      <w:pPr>
        <w:tabs>
          <w:tab w:val="left"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E0515E" w:rsidRPr="004844C4" w:rsidRDefault="00E0515E" w:rsidP="00A72C02">
      <w:pPr>
        <w:tabs>
          <w:tab w:val="num" w:pos="1080"/>
        </w:tabs>
        <w:jc w:val="both"/>
        <w:rPr>
          <w:rFonts w:ascii="Calibri" w:hAnsi="Calibri"/>
          <w:b/>
        </w:rPr>
      </w:pPr>
      <w:r>
        <w:rPr>
          <w:rFonts w:ascii="Calibri" w:hAnsi="Calibri"/>
          <w:b/>
        </w:rPr>
        <w:tab/>
      </w:r>
      <w:r w:rsidR="00480A77">
        <w:rPr>
          <w:rFonts w:ascii="Calibri" w:hAnsi="Calibri"/>
          <w:b/>
        </w:rPr>
        <w:t xml:space="preserve">LADO / </w:t>
      </w:r>
      <w:r w:rsidRPr="004844C4">
        <w:rPr>
          <w:rFonts w:ascii="Calibri" w:hAnsi="Calibri"/>
          <w:b/>
        </w:rPr>
        <w:t>Allegations Managers</w:t>
      </w:r>
    </w:p>
    <w:p w:rsidR="00E0515E" w:rsidRDefault="00471551" w:rsidP="00A72C02">
      <w:pPr>
        <w:tabs>
          <w:tab w:val="num" w:pos="1080"/>
        </w:tabs>
        <w:jc w:val="both"/>
        <w:rPr>
          <w:rFonts w:ascii="Calibri" w:hAnsi="Calibri"/>
        </w:rPr>
      </w:pPr>
      <w:r>
        <w:rPr>
          <w:rFonts w:ascii="Calibri" w:hAnsi="Calibri"/>
        </w:rPr>
        <w:tab/>
      </w:r>
      <w:r w:rsidR="0086025E">
        <w:rPr>
          <w:rFonts w:ascii="Calibri" w:hAnsi="Calibri"/>
        </w:rPr>
        <w:t>Kim Taylor</w:t>
      </w:r>
      <w:r w:rsidR="00E6501A">
        <w:rPr>
          <w:rFonts w:ascii="Calibri" w:hAnsi="Calibri"/>
        </w:rPr>
        <w:t xml:space="preserve">/ </w:t>
      </w:r>
      <w:proofErr w:type="spellStart"/>
      <w:r w:rsidR="00E6501A">
        <w:rPr>
          <w:rFonts w:ascii="Calibri" w:hAnsi="Calibri"/>
        </w:rPr>
        <w:t>Lovona</w:t>
      </w:r>
      <w:proofErr w:type="spellEnd"/>
      <w:r w:rsidR="00E6501A">
        <w:rPr>
          <w:rFonts w:ascii="Calibri" w:hAnsi="Calibri"/>
        </w:rPr>
        <w:t xml:space="preserve"> Brown</w:t>
      </w:r>
      <w:r>
        <w:rPr>
          <w:rFonts w:ascii="Calibri" w:hAnsi="Calibri"/>
        </w:rPr>
        <w:tab/>
      </w:r>
      <w:r w:rsidR="00E0515E" w:rsidRPr="004844C4">
        <w:rPr>
          <w:rFonts w:ascii="Calibri" w:hAnsi="Calibri"/>
        </w:rPr>
        <w:t>0116 305 7597</w:t>
      </w:r>
    </w:p>
    <w:p w:rsidR="00E6501A" w:rsidRPr="004844C4" w:rsidRDefault="00E6501A" w:rsidP="00A72C02">
      <w:pPr>
        <w:tabs>
          <w:tab w:val="num"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A2077B" w:rsidRPr="007A23A1" w:rsidRDefault="00E0515E" w:rsidP="00A72C02">
      <w:pPr>
        <w:tabs>
          <w:tab w:val="num" w:pos="1080"/>
        </w:tabs>
        <w:jc w:val="both"/>
        <w:rPr>
          <w:rFonts w:ascii="Calibri" w:hAnsi="Calibri"/>
          <w:b/>
        </w:rPr>
      </w:pPr>
      <w:r>
        <w:rPr>
          <w:rFonts w:ascii="Calibri" w:hAnsi="Calibri"/>
          <w:b/>
        </w:rPr>
        <w:tab/>
      </w:r>
      <w:r w:rsidRPr="004844C4">
        <w:rPr>
          <w:rFonts w:ascii="Calibri" w:hAnsi="Calibri"/>
          <w:b/>
        </w:rPr>
        <w:t>Safeguarding Development Officer</w:t>
      </w:r>
      <w:r w:rsidR="00A2077B">
        <w:rPr>
          <w:rFonts w:ascii="Calibri" w:hAnsi="Calibri"/>
          <w:b/>
        </w:rPr>
        <w:t>s</w:t>
      </w:r>
      <w:r w:rsidRPr="004844C4">
        <w:rPr>
          <w:rFonts w:ascii="Calibri" w:hAnsi="Calibri"/>
          <w:b/>
        </w:rPr>
        <w:t xml:space="preserve">: </w:t>
      </w:r>
    </w:p>
    <w:p w:rsidR="007A23A1" w:rsidRDefault="00E0515E" w:rsidP="00A72C02">
      <w:pPr>
        <w:tabs>
          <w:tab w:val="num" w:pos="1080"/>
        </w:tabs>
        <w:jc w:val="both"/>
        <w:rPr>
          <w:rFonts w:ascii="Calibri" w:hAnsi="Calibri"/>
        </w:rPr>
      </w:pPr>
      <w:r w:rsidRPr="004844C4">
        <w:rPr>
          <w:rFonts w:ascii="Calibri" w:hAnsi="Calibri"/>
        </w:rPr>
        <w:tab/>
        <w:t xml:space="preserve">Simon Genders </w:t>
      </w:r>
      <w:r w:rsidR="00471551">
        <w:rPr>
          <w:rFonts w:ascii="Calibri" w:hAnsi="Calibri"/>
        </w:rPr>
        <w:tab/>
      </w:r>
      <w:r w:rsidRPr="004844C4">
        <w:rPr>
          <w:rFonts w:ascii="Calibri" w:hAnsi="Calibri"/>
        </w:rPr>
        <w:t>0116 305 7750</w:t>
      </w:r>
    </w:p>
    <w:p w:rsidR="00E6501A" w:rsidRDefault="007A23A1" w:rsidP="00A72C02">
      <w:pPr>
        <w:tabs>
          <w:tab w:val="num" w:pos="1080"/>
        </w:tabs>
        <w:jc w:val="both"/>
        <w:rPr>
          <w:rFonts w:ascii="Calibri" w:hAnsi="Calibri"/>
        </w:rPr>
      </w:pPr>
      <w:r>
        <w:rPr>
          <w:rFonts w:ascii="Calibri" w:hAnsi="Calibri"/>
        </w:rPr>
        <w:tab/>
      </w:r>
      <w:r w:rsidRPr="00A2077B">
        <w:rPr>
          <w:rFonts w:ascii="Calibri" w:hAnsi="Calibri"/>
        </w:rPr>
        <w:t xml:space="preserve">Ann </w:t>
      </w:r>
      <w:proofErr w:type="spellStart"/>
      <w:r w:rsidRPr="00A2077B">
        <w:rPr>
          <w:rFonts w:ascii="Calibri" w:hAnsi="Calibri"/>
        </w:rPr>
        <w:t>Prideaux</w:t>
      </w:r>
      <w:proofErr w:type="spellEnd"/>
      <w:r>
        <w:rPr>
          <w:rFonts w:ascii="Calibri" w:hAnsi="Calibri"/>
        </w:rPr>
        <w:tab/>
        <w:t>0116 305 7317</w:t>
      </w:r>
    </w:p>
    <w:p w:rsidR="00E0515E" w:rsidRPr="004844C4" w:rsidRDefault="00E0515E" w:rsidP="00A72C02">
      <w:pPr>
        <w:tabs>
          <w:tab w:val="num" w:pos="1080"/>
        </w:tabs>
        <w:jc w:val="both"/>
        <w:rPr>
          <w:rFonts w:ascii="Calibri" w:hAnsi="Calibri"/>
        </w:rPr>
      </w:pPr>
      <w:r w:rsidRPr="004844C4">
        <w:rPr>
          <w:rFonts w:ascii="Calibri" w:hAnsi="Calibri"/>
        </w:rPr>
        <w:tab/>
      </w:r>
    </w:p>
    <w:p w:rsidR="00E0515E" w:rsidRPr="001B012C" w:rsidRDefault="00E0515E" w:rsidP="00A72C02">
      <w:pPr>
        <w:ind w:left="540"/>
        <w:jc w:val="both"/>
        <w:rPr>
          <w:rFonts w:ascii="Calibri" w:hAnsi="Calibri"/>
          <w:sz w:val="16"/>
          <w:szCs w:val="16"/>
        </w:rPr>
      </w:pPr>
    </w:p>
    <w:p w:rsidR="00E0515E" w:rsidRPr="004844C4" w:rsidRDefault="00E0515E" w:rsidP="00A72C02">
      <w:pPr>
        <w:ind w:left="360"/>
        <w:jc w:val="both"/>
        <w:rPr>
          <w:rFonts w:ascii="Calibri" w:hAnsi="Calibri"/>
          <w:b/>
        </w:rPr>
      </w:pPr>
      <w:r w:rsidRPr="004844C4">
        <w:rPr>
          <w:rFonts w:ascii="Calibri" w:hAnsi="Calibri"/>
          <w:b/>
        </w:rPr>
        <w:t>First Response Children’s Duty (</w:t>
      </w:r>
      <w:r w:rsidR="00991CF7">
        <w:rPr>
          <w:rFonts w:ascii="Calibri" w:hAnsi="Calibri"/>
          <w:b/>
        </w:rPr>
        <w:t xml:space="preserve">Tier 4 Same-day </w:t>
      </w:r>
      <w:r w:rsidRPr="004844C4">
        <w:rPr>
          <w:rFonts w:ascii="Calibri" w:hAnsi="Calibri"/>
          <w:b/>
        </w:rPr>
        <w:t>referrals)</w:t>
      </w:r>
    </w:p>
    <w:p w:rsidR="00E0515E" w:rsidRPr="004844C4" w:rsidRDefault="00E0515E" w:rsidP="00A72C02">
      <w:pPr>
        <w:ind w:left="360"/>
        <w:jc w:val="both"/>
        <w:rPr>
          <w:rFonts w:ascii="Calibri" w:hAnsi="Calibri"/>
        </w:rPr>
      </w:pPr>
      <w:r w:rsidRPr="004844C4">
        <w:rPr>
          <w:rFonts w:ascii="Calibri" w:hAnsi="Calibri"/>
        </w:rPr>
        <w:t xml:space="preserve">Telephone </w:t>
      </w:r>
      <w:r w:rsidRPr="004844C4">
        <w:rPr>
          <w:rFonts w:ascii="Calibri" w:hAnsi="Calibri"/>
        </w:rPr>
        <w:tab/>
        <w:t>0116 3050005</w:t>
      </w:r>
    </w:p>
    <w:p w:rsidR="00E0515E" w:rsidRPr="004844C4" w:rsidRDefault="00E0515E" w:rsidP="00A72C02">
      <w:pPr>
        <w:ind w:left="360"/>
        <w:jc w:val="both"/>
        <w:rPr>
          <w:rFonts w:ascii="Calibri" w:hAnsi="Calibri"/>
        </w:rPr>
      </w:pPr>
      <w:r w:rsidRPr="004844C4">
        <w:rPr>
          <w:rFonts w:ascii="Calibri" w:hAnsi="Calibri"/>
        </w:rPr>
        <w:t>Email</w:t>
      </w:r>
      <w:r w:rsidRPr="004844C4">
        <w:rPr>
          <w:rFonts w:ascii="Calibri" w:hAnsi="Calibri"/>
        </w:rPr>
        <w:tab/>
      </w:r>
      <w:r w:rsidRPr="004844C4">
        <w:rPr>
          <w:rFonts w:ascii="Calibri" w:hAnsi="Calibri"/>
        </w:rPr>
        <w:tab/>
      </w:r>
      <w:hyperlink r:id="rId9" w:history="1">
        <w:r w:rsidRPr="004844C4">
          <w:rPr>
            <w:rStyle w:val="Hyperlink"/>
            <w:rFonts w:ascii="Calibri" w:hAnsi="Calibri"/>
            <w:color w:val="auto"/>
          </w:rPr>
          <w:t>childrensduty@leics.gov.uk</w:t>
        </w:r>
      </w:hyperlink>
    </w:p>
    <w:p w:rsidR="00E0515E" w:rsidRPr="004844C4" w:rsidRDefault="00E0515E" w:rsidP="00A72C02">
      <w:pPr>
        <w:ind w:left="360"/>
        <w:jc w:val="both"/>
        <w:rPr>
          <w:rFonts w:ascii="Calibri" w:hAnsi="Calibri"/>
        </w:rPr>
      </w:pPr>
      <w:r w:rsidRPr="004844C4">
        <w:rPr>
          <w:rFonts w:ascii="Calibri" w:hAnsi="Calibri"/>
        </w:rPr>
        <w:t>Address</w:t>
      </w:r>
      <w:r w:rsidRPr="004844C4">
        <w:rPr>
          <w:rFonts w:ascii="Calibri" w:hAnsi="Calibri"/>
        </w:rPr>
        <w:tab/>
      </w:r>
      <w:r w:rsidRPr="004844C4">
        <w:rPr>
          <w:rFonts w:ascii="Calibri" w:hAnsi="Calibri"/>
        </w:rPr>
        <w:tab/>
        <w:t>First Resp</w:t>
      </w:r>
      <w:r w:rsidR="00FD4297">
        <w:rPr>
          <w:rFonts w:ascii="Calibri" w:hAnsi="Calibri"/>
        </w:rPr>
        <w:t>o</w:t>
      </w:r>
      <w:r w:rsidRPr="004844C4">
        <w:rPr>
          <w:rFonts w:ascii="Calibri" w:hAnsi="Calibri"/>
        </w:rPr>
        <w:t>nse Children’s Duty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r>
      <w:r w:rsidR="00480A77">
        <w:rPr>
          <w:rFonts w:ascii="Calibri" w:hAnsi="Calibri"/>
        </w:rPr>
        <w:t>Room 100b</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County Hall</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Championship Way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Glenfield</w:t>
      </w:r>
    </w:p>
    <w:p w:rsidR="00E0515E" w:rsidRDefault="00480A77" w:rsidP="00A72C02">
      <w:pPr>
        <w:ind w:left="360"/>
        <w:jc w:val="both"/>
        <w:rPr>
          <w:rFonts w:ascii="Calibri" w:hAnsi="Calibri"/>
        </w:rPr>
      </w:pPr>
      <w:r>
        <w:rPr>
          <w:rFonts w:ascii="Calibri" w:hAnsi="Calibri"/>
        </w:rPr>
        <w:tab/>
      </w:r>
      <w:r>
        <w:rPr>
          <w:rFonts w:ascii="Calibri" w:hAnsi="Calibri"/>
        </w:rPr>
        <w:tab/>
      </w:r>
      <w:r>
        <w:rPr>
          <w:rFonts w:ascii="Calibri" w:hAnsi="Calibri"/>
        </w:rPr>
        <w:tab/>
        <w:t>LE3 8RF</w:t>
      </w:r>
    </w:p>
    <w:p w:rsidR="00E6501A" w:rsidRPr="004844C4" w:rsidRDefault="00E6501A" w:rsidP="00A72C02">
      <w:pPr>
        <w:ind w:left="360"/>
        <w:jc w:val="both"/>
        <w:rPr>
          <w:rFonts w:ascii="Calibri" w:hAnsi="Calibri"/>
        </w:rPr>
      </w:pPr>
    </w:p>
    <w:p w:rsidR="00E0515E" w:rsidRPr="001B012C" w:rsidRDefault="00E0515E" w:rsidP="00A72C02">
      <w:pPr>
        <w:ind w:left="360"/>
        <w:jc w:val="both"/>
        <w:rPr>
          <w:rFonts w:ascii="Calibri" w:hAnsi="Calibri"/>
          <w:sz w:val="16"/>
          <w:szCs w:val="16"/>
        </w:rPr>
      </w:pPr>
    </w:p>
    <w:p w:rsidR="00E0515E" w:rsidRPr="004844C4" w:rsidRDefault="00E0515E" w:rsidP="00A72C02">
      <w:pPr>
        <w:ind w:left="360"/>
        <w:jc w:val="both"/>
        <w:rPr>
          <w:rFonts w:ascii="Calibri" w:hAnsi="Calibri" w:cs="Arial"/>
          <w:b/>
        </w:rPr>
      </w:pPr>
      <w:r w:rsidRPr="004844C4">
        <w:rPr>
          <w:rFonts w:ascii="Calibri" w:hAnsi="Calibri" w:cs="Arial"/>
          <w:b/>
        </w:rPr>
        <w:t>All other referrals</w:t>
      </w:r>
      <w:r w:rsidR="0086025E">
        <w:rPr>
          <w:rFonts w:ascii="Calibri" w:hAnsi="Calibri" w:cs="Arial"/>
          <w:b/>
        </w:rPr>
        <w:t xml:space="preserve"> including Early Help </w:t>
      </w:r>
      <w:r w:rsidR="00991CF7">
        <w:rPr>
          <w:rFonts w:ascii="Calibri" w:hAnsi="Calibri" w:cs="Arial"/>
          <w:b/>
        </w:rPr>
        <w:t xml:space="preserve">(Children &amp; Family Wellbeing) </w:t>
      </w:r>
      <w:r w:rsidR="00C91D82">
        <w:rPr>
          <w:rFonts w:ascii="Calibri" w:hAnsi="Calibri" w:cs="Arial"/>
          <w:b/>
        </w:rPr>
        <w:t>Service</w:t>
      </w:r>
    </w:p>
    <w:p w:rsidR="00E0515E" w:rsidRDefault="000719B1" w:rsidP="00A72C02">
      <w:pPr>
        <w:ind w:left="360"/>
        <w:jc w:val="both"/>
        <w:rPr>
          <w:rStyle w:val="Hyperlink"/>
          <w:rFonts w:ascii="Calibri" w:hAnsi="Calibri" w:cs="Arial"/>
        </w:rPr>
      </w:pPr>
      <w:hyperlink r:id="rId10" w:history="1">
        <w:r w:rsidR="00E0515E" w:rsidRPr="004844C4">
          <w:rPr>
            <w:rStyle w:val="Hyperlink"/>
            <w:rFonts w:ascii="Calibri" w:hAnsi="Calibri" w:cs="Arial"/>
          </w:rPr>
          <w:t>http://lrsb.org.uk/childreport</w:t>
        </w:r>
      </w:hyperlink>
    </w:p>
    <w:p w:rsidR="00101B07" w:rsidRPr="004844C4" w:rsidRDefault="00101B07" w:rsidP="00A72C02">
      <w:pPr>
        <w:ind w:left="360"/>
        <w:jc w:val="both"/>
        <w:rPr>
          <w:rFonts w:ascii="Calibri" w:hAnsi="Calibri" w:cs="Arial"/>
          <w:color w:val="1F497D"/>
        </w:rPr>
      </w:pPr>
    </w:p>
    <w:p w:rsidR="00E0515E" w:rsidRPr="001B012C" w:rsidRDefault="00E0515E" w:rsidP="00A72C02">
      <w:pPr>
        <w:ind w:left="360"/>
        <w:jc w:val="both"/>
        <w:rPr>
          <w:rFonts w:ascii="Calibri" w:hAnsi="Calibri" w:cs="Arial"/>
          <w:color w:val="1F497D"/>
          <w:sz w:val="16"/>
          <w:szCs w:val="16"/>
        </w:rPr>
      </w:pPr>
    </w:p>
    <w:p w:rsidR="00E0515E" w:rsidRDefault="00101B07" w:rsidP="00A72C02">
      <w:pPr>
        <w:ind w:left="360"/>
        <w:jc w:val="both"/>
        <w:rPr>
          <w:rFonts w:ascii="Calibri" w:hAnsi="Calibri" w:cs="Arial"/>
          <w:b/>
        </w:rPr>
      </w:pPr>
      <w:r>
        <w:rPr>
          <w:rFonts w:ascii="Calibri" w:hAnsi="Calibri" w:cs="Arial"/>
          <w:b/>
        </w:rPr>
        <w:t>Early Hel</w:t>
      </w:r>
      <w:r w:rsidR="00F50B50">
        <w:rPr>
          <w:rFonts w:ascii="Calibri" w:hAnsi="Calibri" w:cs="Arial"/>
          <w:b/>
        </w:rPr>
        <w:t>p queries and Consultation Line</w:t>
      </w:r>
      <w:r w:rsidR="00FD4297">
        <w:rPr>
          <w:rFonts w:ascii="Calibri" w:hAnsi="Calibri" w:cs="Arial"/>
          <w:b/>
        </w:rPr>
        <w:tab/>
      </w:r>
      <w:r w:rsidR="00E0515E" w:rsidRPr="004844C4">
        <w:rPr>
          <w:rFonts w:ascii="Calibri" w:hAnsi="Calibri" w:cs="Arial"/>
          <w:b/>
        </w:rPr>
        <w:t>0116 305</w:t>
      </w:r>
      <w:r w:rsidR="007A23A1">
        <w:rPr>
          <w:rFonts w:ascii="Calibri" w:hAnsi="Calibri" w:cs="Arial"/>
          <w:b/>
        </w:rPr>
        <w:t xml:space="preserve"> 8727</w:t>
      </w:r>
    </w:p>
    <w:p w:rsidR="00F50B50" w:rsidRDefault="00F50B50" w:rsidP="00991CF7">
      <w:pPr>
        <w:jc w:val="both"/>
        <w:rPr>
          <w:rFonts w:ascii="Calibri" w:hAnsi="Calibri" w:cs="Arial"/>
          <w:b/>
        </w:rPr>
      </w:pPr>
    </w:p>
    <w:p w:rsidR="00E0515E" w:rsidRPr="004844C4" w:rsidRDefault="00E0515E" w:rsidP="00905A38">
      <w:pPr>
        <w:jc w:val="both"/>
        <w:rPr>
          <w:rFonts w:ascii="Calibri" w:hAnsi="Calibri"/>
        </w:rPr>
      </w:pPr>
    </w:p>
    <w:p w:rsidR="00E0515E" w:rsidRPr="00480A77" w:rsidRDefault="00E0515E" w:rsidP="00480A77">
      <w:pPr>
        <w:jc w:val="both"/>
        <w:rPr>
          <w:rFonts w:ascii="Calibri" w:hAnsi="Calibri"/>
          <w:b/>
        </w:rPr>
      </w:pPr>
      <w:r w:rsidRPr="00480A77">
        <w:rPr>
          <w:rFonts w:ascii="Calibri" w:hAnsi="Calibri"/>
          <w:b/>
        </w:rPr>
        <w:t>1         Introduction</w:t>
      </w:r>
    </w:p>
    <w:p w:rsidR="00E0515E" w:rsidRPr="000F4392" w:rsidRDefault="00E0515E" w:rsidP="00A72C02">
      <w:pPr>
        <w:jc w:val="both"/>
        <w:rPr>
          <w:rFonts w:ascii="Calibri" w:hAnsi="Calibri"/>
          <w:sz w:val="16"/>
          <w:szCs w:val="16"/>
          <w:lang w:val="en-GB"/>
        </w:rPr>
      </w:pPr>
    </w:p>
    <w:p w:rsidR="00E0515E" w:rsidRPr="007D7CCC" w:rsidRDefault="00E0515E" w:rsidP="007D7CCC">
      <w:pPr>
        <w:pStyle w:val="BodyTextIndent"/>
        <w:spacing w:after="0"/>
        <w:ind w:left="720" w:hanging="720"/>
        <w:jc w:val="both"/>
        <w:rPr>
          <w:rFonts w:ascii="Calibri" w:hAnsi="Calibri"/>
          <w:lang w:val="en-GB"/>
        </w:rPr>
      </w:pPr>
      <w:r w:rsidRPr="004844C4">
        <w:rPr>
          <w:rFonts w:ascii="Calibri" w:hAnsi="Calibri"/>
          <w:lang w:val="en-GB"/>
        </w:rPr>
        <w:t>1.1</w:t>
      </w:r>
      <w:r w:rsidRPr="004844C4">
        <w:rPr>
          <w:rFonts w:ascii="Calibri" w:hAnsi="Calibri"/>
          <w:lang w:val="en-GB"/>
        </w:rPr>
        <w:tab/>
      </w:r>
      <w:r w:rsidR="00FD4297">
        <w:rPr>
          <w:rFonts w:ascii="Calibri" w:hAnsi="Calibri"/>
          <w:lang w:val="en-GB"/>
        </w:rPr>
        <w:t>St P</w:t>
      </w:r>
      <w:r>
        <w:rPr>
          <w:rFonts w:ascii="Calibri" w:hAnsi="Calibri"/>
          <w:lang w:val="en-GB"/>
        </w:rPr>
        <w:t>eter’s Church of England (Aided) Primary School</w:t>
      </w:r>
      <w:r w:rsidRPr="004844C4">
        <w:rPr>
          <w:rFonts w:ascii="Calibri" w:hAnsi="Calibri"/>
          <w:lang w:val="en-GB"/>
        </w:rPr>
        <w:t xml:space="preserve"> fully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E0515E" w:rsidRPr="00637722" w:rsidRDefault="00E0515E" w:rsidP="00A72C02">
      <w:pPr>
        <w:pStyle w:val="BodyTextIndent"/>
        <w:spacing w:after="0"/>
        <w:ind w:left="0"/>
        <w:jc w:val="both"/>
        <w:rPr>
          <w:rFonts w:ascii="Calibri" w:hAnsi="Calibri"/>
          <w:sz w:val="16"/>
          <w:szCs w:val="16"/>
          <w:lang w:val="en-GB"/>
        </w:rPr>
      </w:pPr>
    </w:p>
    <w:p w:rsidR="00E0515E" w:rsidRPr="004844C4" w:rsidRDefault="00E0515E" w:rsidP="00A72C02">
      <w:pPr>
        <w:pStyle w:val="BodyTextIndent"/>
        <w:spacing w:after="0"/>
        <w:ind w:left="0"/>
        <w:jc w:val="both"/>
        <w:rPr>
          <w:rFonts w:ascii="Calibri" w:hAnsi="Calibri"/>
          <w:lang w:val="en-GB"/>
        </w:rPr>
      </w:pPr>
      <w:r w:rsidRPr="004844C4">
        <w:rPr>
          <w:rFonts w:ascii="Calibri" w:hAnsi="Calibri"/>
          <w:lang w:val="en-GB"/>
        </w:rPr>
        <w:t>1.2</w:t>
      </w:r>
      <w:r w:rsidRPr="004844C4">
        <w:rPr>
          <w:rFonts w:ascii="Calibri" w:hAnsi="Calibri"/>
          <w:lang w:val="en-GB"/>
        </w:rPr>
        <w:tab/>
        <w:t>This policy is consistent with:</w:t>
      </w:r>
    </w:p>
    <w:p w:rsidR="00E0515E" w:rsidRPr="000F4392" w:rsidRDefault="00E0515E" w:rsidP="00A72C02">
      <w:pPr>
        <w:pStyle w:val="BodyTextIndent"/>
        <w:spacing w:after="0"/>
        <w:ind w:left="0"/>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r w:rsidRPr="004844C4">
        <w:rPr>
          <w:rFonts w:ascii="Calibri" w:hAnsi="Calibri"/>
          <w:lang w:val="en-GB"/>
        </w:rPr>
        <w:t xml:space="preserve">the legal duty to safeguard and promote the welfare of children, as described in section 175 of the Education Act 2002 [or section 157 of the Education Act 2002 for independent schools and academies] and the  Statutory guidance </w:t>
      </w:r>
      <w:r w:rsidRPr="004844C4">
        <w:rPr>
          <w:rFonts w:ascii="Calibri" w:hAnsi="Calibri"/>
          <w:i/>
          <w:lang w:val="en-GB"/>
        </w:rPr>
        <w:t xml:space="preserve">”Keeping children safe in education – Statutory guidance for schools and colleges” </w:t>
      </w:r>
      <w:r w:rsidR="007D7CCC">
        <w:rPr>
          <w:rFonts w:ascii="Calibri" w:hAnsi="Calibri"/>
          <w:i/>
          <w:lang w:val="en-GB"/>
        </w:rPr>
        <w:t>September</w:t>
      </w:r>
      <w:r w:rsidR="00471551">
        <w:rPr>
          <w:rFonts w:ascii="Calibri" w:hAnsi="Calibri"/>
          <w:i/>
          <w:lang w:val="en-GB"/>
        </w:rPr>
        <w:t xml:space="preserve"> 20</w:t>
      </w:r>
      <w:r w:rsidR="00C91D82">
        <w:rPr>
          <w:rFonts w:ascii="Calibri" w:hAnsi="Calibri"/>
          <w:i/>
          <w:lang w:val="en-GB"/>
        </w:rPr>
        <w:t>20</w:t>
      </w:r>
      <w:r w:rsidRPr="004844C4">
        <w:rPr>
          <w:rFonts w:ascii="Calibri" w:hAnsi="Calibri"/>
          <w:i/>
          <w:lang w:val="en-GB"/>
        </w:rPr>
        <w:t>)</w:t>
      </w:r>
      <w:r w:rsidR="00480A77">
        <w:rPr>
          <w:rFonts w:ascii="Calibri" w:hAnsi="Calibri"/>
          <w:i/>
          <w:lang w:val="en-GB"/>
        </w:rPr>
        <w:t xml:space="preserve"> </w:t>
      </w:r>
      <w:r w:rsidR="00480A77">
        <w:rPr>
          <w:rFonts w:ascii="Calibri" w:hAnsi="Calibri"/>
          <w:lang w:val="en-GB"/>
        </w:rPr>
        <w:t xml:space="preserve">and </w:t>
      </w:r>
      <w:r w:rsidR="00480A77">
        <w:rPr>
          <w:rFonts w:ascii="Calibri" w:hAnsi="Calibri"/>
          <w:i/>
          <w:lang w:val="en-GB"/>
        </w:rPr>
        <w:t>“Worki</w:t>
      </w:r>
      <w:r w:rsidR="00071443">
        <w:rPr>
          <w:rFonts w:ascii="Calibri" w:hAnsi="Calibri"/>
          <w:i/>
          <w:lang w:val="en-GB"/>
        </w:rPr>
        <w:t>n</w:t>
      </w:r>
      <w:r w:rsidR="00480A77">
        <w:rPr>
          <w:rFonts w:ascii="Calibri" w:hAnsi="Calibri"/>
          <w:i/>
          <w:lang w:val="en-GB"/>
        </w:rPr>
        <w:t>g Together to Safeguard Children”, 201</w:t>
      </w:r>
      <w:r w:rsidR="006F2935">
        <w:rPr>
          <w:rFonts w:ascii="Calibri" w:hAnsi="Calibri"/>
          <w:i/>
          <w:lang w:val="en-GB"/>
        </w:rPr>
        <w:t>8</w:t>
      </w:r>
      <w:r w:rsidR="00480A77">
        <w:rPr>
          <w:rFonts w:ascii="Calibri" w:hAnsi="Calibri"/>
          <w:i/>
          <w:lang w:val="en-GB"/>
        </w:rPr>
        <w:t>.</w:t>
      </w:r>
      <w:r w:rsidR="00480A77">
        <w:rPr>
          <w:rFonts w:ascii="Calibri" w:hAnsi="Calibri"/>
          <w:lang w:val="en-GB"/>
        </w:rPr>
        <w:t xml:space="preserve"> </w:t>
      </w:r>
    </w:p>
    <w:p w:rsidR="00E0515E" w:rsidRPr="000F4392" w:rsidRDefault="00E0515E" w:rsidP="00A72C02">
      <w:pPr>
        <w:pStyle w:val="BodyTextIndent"/>
        <w:spacing w:after="0"/>
        <w:ind w:left="349"/>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r w:rsidRPr="004844C4">
        <w:rPr>
          <w:rFonts w:ascii="Calibri" w:hAnsi="Calibri"/>
          <w:lang w:val="en-GB"/>
        </w:rPr>
        <w:t>t</w:t>
      </w:r>
      <w:r w:rsidRPr="004844C4">
        <w:rPr>
          <w:rFonts w:ascii="Calibri" w:hAnsi="Calibri"/>
        </w:rPr>
        <w:t xml:space="preserve">he Leicestershire and Rutland Safeguarding Children </w:t>
      </w:r>
      <w:r w:rsidR="006F2935">
        <w:rPr>
          <w:rFonts w:ascii="Calibri" w:hAnsi="Calibri"/>
        </w:rPr>
        <w:t>Partnership - Multi-Agency Safeguarding Arrangements.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1.3</w:t>
      </w:r>
      <w:r w:rsidRPr="004844C4">
        <w:rPr>
          <w:rFonts w:ascii="Calibri" w:hAnsi="Calibri"/>
          <w:lang w:val="en-GB"/>
        </w:rPr>
        <w:tab/>
        <w:t>There are four main elements to our Child Protection Policy:</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Prevention</w:t>
      </w:r>
      <w:r w:rsidRPr="004844C4">
        <w:rPr>
          <w:rFonts w:ascii="Calibri" w:hAnsi="Calibri"/>
          <w:lang w:val="en-GB"/>
        </w:rPr>
        <w:t xml:space="preserve"> (e.g. positive school atmosphere, teaching and pastoral support to pupils, safer recruitment procedures);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Protection</w:t>
      </w:r>
      <w:r w:rsidRPr="004844C4">
        <w:rPr>
          <w:rFonts w:ascii="Calibri" w:hAnsi="Calibri"/>
          <w:lang w:val="en-GB"/>
        </w:rPr>
        <w:t xml:space="preserve"> (by following agreed procedures, ensuring staff are trained and supported to respond appropriately and sensitively to Child Protection concerns;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Support</w:t>
      </w:r>
      <w:r w:rsidRPr="004844C4">
        <w:rPr>
          <w:rFonts w:ascii="Calibri" w:hAnsi="Calibri"/>
          <w:lang w:val="en-GB"/>
        </w:rPr>
        <w:t xml:space="preserve"> (to pupils and school staff and to children who may have been abused);</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Working with parents</w:t>
      </w:r>
      <w:r w:rsidRPr="004844C4">
        <w:rPr>
          <w:rFonts w:ascii="Calibri" w:hAnsi="Calibri"/>
          <w:lang w:val="en-GB"/>
        </w:rPr>
        <w:t xml:space="preserve"> (to ensure appropriate communications and actions are undertaken).</w:t>
      </w:r>
    </w:p>
    <w:p w:rsidR="00E0515E" w:rsidRPr="000F439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1.4</w:t>
      </w:r>
      <w:r w:rsidRPr="004844C4">
        <w:rPr>
          <w:rFonts w:ascii="Calibri" w:hAnsi="Calibri"/>
          <w:lang w:val="en-GB"/>
        </w:rPr>
        <w:tab/>
        <w:t xml:space="preserve">This policy applies to all staff, governors and visitors to the school.  We recognise that child protection is the responsibility of all </w:t>
      </w:r>
      <w:r w:rsidR="007A23A1">
        <w:rPr>
          <w:rFonts w:ascii="Calibri" w:hAnsi="Calibri"/>
          <w:lang w:val="en-GB"/>
        </w:rPr>
        <w:t>adults in school</w:t>
      </w:r>
      <w:r w:rsidRPr="004844C4">
        <w:rPr>
          <w:rFonts w:ascii="Calibri" w:hAnsi="Calibri"/>
          <w:lang w:val="en-GB"/>
        </w:rPr>
        <w:t xml:space="preserve">.  We will ensure that all parents and other working partners are aware of our child protection policy by mentioning it in our school prospectus, displaying appropriate information in our reception </w:t>
      </w:r>
      <w:r w:rsidR="00480A77">
        <w:rPr>
          <w:rFonts w:ascii="Calibri" w:hAnsi="Calibri"/>
          <w:lang w:val="en-GB"/>
        </w:rPr>
        <w:t xml:space="preserve">and on the school website </w:t>
      </w:r>
      <w:r w:rsidRPr="004844C4">
        <w:rPr>
          <w:rFonts w:ascii="Calibri" w:hAnsi="Calibri"/>
          <w:lang w:val="en-GB"/>
        </w:rPr>
        <w:t>and by raising awareness at meetings with parents</w:t>
      </w:r>
      <w:r w:rsidR="006F2935">
        <w:rPr>
          <w:rFonts w:ascii="Calibri" w:hAnsi="Calibri"/>
          <w:lang w:val="en-GB"/>
        </w:rPr>
        <w:t xml:space="preserve"> as appropriate</w:t>
      </w:r>
      <w:r w:rsidRPr="004844C4">
        <w:rPr>
          <w:rFonts w:ascii="Calibri" w:hAnsi="Calibri"/>
          <w:lang w:val="en-GB"/>
        </w:rPr>
        <w:t>.</w:t>
      </w:r>
    </w:p>
    <w:p w:rsidR="00E0515E" w:rsidRPr="000F4392" w:rsidRDefault="00E0515E" w:rsidP="00A72C02">
      <w:pPr>
        <w:pStyle w:val="Footer"/>
        <w:tabs>
          <w:tab w:val="clear" w:pos="4320"/>
          <w:tab w:val="clear" w:pos="8640"/>
        </w:tabs>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1.5</w:t>
      </w:r>
      <w:r w:rsidRPr="004844C4">
        <w:rPr>
          <w:rFonts w:ascii="Calibri" w:hAnsi="Calibri"/>
          <w:lang w:val="en-GB"/>
        </w:rPr>
        <w:tab/>
      </w:r>
      <w:r w:rsidRPr="004844C4">
        <w:rPr>
          <w:rFonts w:ascii="Calibri" w:hAnsi="Calibri"/>
          <w:b/>
          <w:lang w:val="en-GB"/>
        </w:rPr>
        <w:t>Extended school activities</w:t>
      </w:r>
    </w:p>
    <w:p w:rsidR="00637722" w:rsidRDefault="00E0515E" w:rsidP="006F2935">
      <w:pPr>
        <w:ind w:left="709"/>
        <w:jc w:val="both"/>
        <w:rPr>
          <w:rFonts w:ascii="Calibri" w:hAnsi="Calibri"/>
          <w:lang w:val="en-GB"/>
        </w:rPr>
      </w:pPr>
      <w:r w:rsidRPr="004844C4">
        <w:rPr>
          <w:rFonts w:ascii="Calibri" w:hAnsi="Calibri"/>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w:t>
      </w:r>
      <w:r w:rsidR="006F2935">
        <w:rPr>
          <w:rFonts w:ascii="Calibri" w:hAnsi="Calibri"/>
          <w:lang w:val="en-GB"/>
        </w:rPr>
        <w:t xml:space="preserve">that </w:t>
      </w:r>
      <w:r w:rsidRPr="004844C4">
        <w:rPr>
          <w:rFonts w:ascii="Calibri" w:hAnsi="Calibri"/>
          <w:lang w:val="en-GB"/>
        </w:rPr>
        <w:t>there are arrangements to liaise with the school on these matters where appropriate.</w:t>
      </w:r>
      <w:r w:rsidR="006F2935">
        <w:rPr>
          <w:rFonts w:ascii="Calibri" w:hAnsi="Calibri"/>
          <w:lang w:val="en-GB"/>
        </w:rPr>
        <w:t xml:space="preserve"> </w:t>
      </w:r>
    </w:p>
    <w:p w:rsidR="00B655F9" w:rsidRPr="006F2935" w:rsidRDefault="00B655F9" w:rsidP="006F2935">
      <w:pPr>
        <w:ind w:left="709"/>
        <w:jc w:val="both"/>
        <w:rPr>
          <w:rFonts w:ascii="Calibri" w:hAnsi="Calibri"/>
          <w:lang w:val="en-GB"/>
        </w:rPr>
      </w:pPr>
    </w:p>
    <w:p w:rsidR="00637722" w:rsidRDefault="00637722" w:rsidP="00A72C02">
      <w:pPr>
        <w:jc w:val="both"/>
        <w:rPr>
          <w:rFonts w:ascii="Calibri" w:hAnsi="Calibri"/>
          <w:sz w:val="16"/>
          <w:szCs w:val="16"/>
          <w:lang w:val="en-GB"/>
        </w:rPr>
      </w:pPr>
    </w:p>
    <w:p w:rsidR="006F2935" w:rsidRPr="00637722" w:rsidRDefault="006F2935" w:rsidP="00A72C02">
      <w:pPr>
        <w:jc w:val="both"/>
        <w:rPr>
          <w:rFonts w:ascii="Calibri" w:hAnsi="Calibri"/>
          <w:sz w:val="16"/>
          <w:szCs w:val="16"/>
          <w:lang w:val="en-GB"/>
        </w:rPr>
      </w:pPr>
    </w:p>
    <w:p w:rsidR="00E0515E" w:rsidRPr="004844C4" w:rsidRDefault="00E0515E" w:rsidP="00A72C02">
      <w:pPr>
        <w:pStyle w:val="Heading1"/>
        <w:spacing w:line="240" w:lineRule="auto"/>
        <w:ind w:left="709" w:hanging="709"/>
        <w:jc w:val="both"/>
        <w:rPr>
          <w:rFonts w:ascii="Calibri" w:hAnsi="Calibri"/>
        </w:rPr>
      </w:pPr>
      <w:r w:rsidRPr="004844C4">
        <w:rPr>
          <w:rFonts w:ascii="Calibri" w:hAnsi="Calibri"/>
        </w:rPr>
        <w:t>2</w:t>
      </w:r>
      <w:r w:rsidRPr="004844C4">
        <w:rPr>
          <w:rFonts w:ascii="Calibri" w:hAnsi="Calibri"/>
        </w:rPr>
        <w:tab/>
        <w:t>Safeguarding Commitment</w:t>
      </w:r>
    </w:p>
    <w:p w:rsidR="00E0515E" w:rsidRPr="00637722" w:rsidRDefault="00E0515E" w:rsidP="00A72C02">
      <w:pPr>
        <w:jc w:val="both"/>
        <w:rPr>
          <w:rFonts w:ascii="Calibri" w:hAnsi="Calibri"/>
          <w:sz w:val="16"/>
          <w:szCs w:val="16"/>
          <w:lang w:val="en-GB"/>
        </w:rPr>
      </w:pPr>
    </w:p>
    <w:p w:rsidR="00C40786" w:rsidRPr="00C40786" w:rsidRDefault="00E0515E" w:rsidP="00C40786">
      <w:pPr>
        <w:ind w:left="709" w:hanging="709"/>
        <w:jc w:val="both"/>
        <w:rPr>
          <w:rFonts w:asciiTheme="minorHAnsi" w:hAnsiTheme="minorHAnsi" w:cstheme="minorHAnsi"/>
          <w:lang w:val="en-GB"/>
        </w:rPr>
      </w:pPr>
      <w:r w:rsidRPr="004844C4">
        <w:rPr>
          <w:rFonts w:ascii="Calibri" w:hAnsi="Calibri"/>
          <w:lang w:val="en-GB"/>
        </w:rPr>
        <w:t>2.1</w:t>
      </w:r>
      <w:r w:rsidRPr="004844C4">
        <w:rPr>
          <w:rFonts w:ascii="Calibri" w:hAnsi="Calibri"/>
          <w:lang w:val="en-GB"/>
        </w:rPr>
        <w:tab/>
      </w:r>
      <w:r w:rsidR="00C40786" w:rsidRPr="00C40786">
        <w:rPr>
          <w:rFonts w:asciiTheme="minorHAnsi" w:hAnsiTheme="minorHAnsi" w:cstheme="minorHAnsi"/>
          <w:lang w:val="en-GB"/>
        </w:rPr>
        <w:t>For the purposes of this policy, safeguarding and promoting the welfare of children is defined as:</w:t>
      </w:r>
    </w:p>
    <w:p w:rsidR="00C40786" w:rsidRPr="00C40786" w:rsidRDefault="00C40786" w:rsidP="00C40786">
      <w:pPr>
        <w:ind w:left="709" w:hanging="709"/>
        <w:jc w:val="both"/>
        <w:rPr>
          <w:rFonts w:asciiTheme="minorHAnsi" w:hAnsiTheme="minorHAnsi" w:cstheme="minorHAnsi"/>
          <w:lang w:val="en-GB"/>
        </w:rPr>
      </w:pP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protecting children from maltreatment;</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preventing impairment of children’s mental and physical health or development;</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ensuring that children grow up in circumstances consistent with the provision of safe and effective care; and</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taking action to enable all children to have the best outcomes</w:t>
      </w:r>
    </w:p>
    <w:p w:rsidR="00C40786" w:rsidRDefault="00C40786" w:rsidP="00C40786">
      <w:pPr>
        <w:ind w:left="709" w:hanging="709"/>
        <w:jc w:val="both"/>
        <w:rPr>
          <w:rFonts w:asciiTheme="minorHAnsi" w:hAnsiTheme="minorHAnsi" w:cstheme="minorHAnsi"/>
          <w:lang w:val="en-GB"/>
        </w:rPr>
      </w:pPr>
    </w:p>
    <w:p w:rsidR="00E0515E" w:rsidRPr="00637722" w:rsidRDefault="00E0515E" w:rsidP="00A72C02">
      <w:pPr>
        <w:jc w:val="both"/>
        <w:rPr>
          <w:rFonts w:ascii="Calibri" w:hAnsi="Calibri"/>
          <w:sz w:val="16"/>
          <w:szCs w:val="16"/>
          <w:lang w:val="en-GB"/>
        </w:rPr>
      </w:pPr>
    </w:p>
    <w:p w:rsidR="00C40786" w:rsidRPr="004844C4" w:rsidRDefault="00E0515E" w:rsidP="00C40786">
      <w:pPr>
        <w:ind w:left="709" w:hanging="709"/>
        <w:jc w:val="both"/>
        <w:rPr>
          <w:rFonts w:ascii="Calibri" w:hAnsi="Calibri"/>
          <w:lang w:val="en-GB"/>
        </w:rPr>
      </w:pPr>
      <w:r w:rsidRPr="004844C4">
        <w:rPr>
          <w:rFonts w:ascii="Calibri" w:hAnsi="Calibri"/>
          <w:lang w:val="en-GB"/>
        </w:rPr>
        <w:t>2.2</w:t>
      </w:r>
      <w:r w:rsidRPr="004844C4">
        <w:rPr>
          <w:rFonts w:ascii="Calibri" w:hAnsi="Calibri"/>
          <w:lang w:val="en-GB"/>
        </w:rPr>
        <w:tab/>
      </w:r>
      <w:r w:rsidR="00C40786" w:rsidRPr="00C40786">
        <w:rPr>
          <w:rFonts w:asciiTheme="minorHAnsi" w:hAnsiTheme="minorHAnsi" w:cstheme="minorHAnsi"/>
          <w:lang w:val="en-GB"/>
        </w:rPr>
        <w:t>The</w:t>
      </w:r>
      <w:r w:rsidR="00C40786" w:rsidRPr="004844C4">
        <w:rPr>
          <w:rFonts w:ascii="Calibri" w:hAnsi="Calibri"/>
          <w:lang w:val="en-GB"/>
        </w:rPr>
        <w:t xml:space="preserve"> school adopts an open and accepting attitude towards children as part of its responsib</w:t>
      </w:r>
      <w:r w:rsidR="00C40786">
        <w:rPr>
          <w:rFonts w:ascii="Calibri" w:hAnsi="Calibri"/>
          <w:lang w:val="en-GB"/>
        </w:rPr>
        <w:t xml:space="preserve">ility for pastoral care. Staff </w:t>
      </w:r>
      <w:r w:rsidR="00C40786" w:rsidRPr="004844C4">
        <w:rPr>
          <w:rFonts w:ascii="Calibri" w:hAnsi="Calibri"/>
          <w:lang w:val="en-GB"/>
        </w:rPr>
        <w:t xml:space="preserve">encourage children and parents to feel free to talk about any concerns and to see school as a safe place when there are difficulties.  Children’s worries and fears will be taken seriously and children are encouraged to seek </w:t>
      </w:r>
      <w:r w:rsidR="00C40786">
        <w:rPr>
          <w:rFonts w:ascii="Calibri" w:hAnsi="Calibri"/>
          <w:lang w:val="en-GB"/>
        </w:rPr>
        <w:t>4</w:t>
      </w:r>
      <w:r w:rsidR="00C40786" w:rsidRPr="004844C4">
        <w:rPr>
          <w:rFonts w:ascii="Calibri" w:hAnsi="Calibri"/>
          <w:lang w:val="en-GB"/>
        </w:rPr>
        <w:t>help from members of staff.</w:t>
      </w:r>
    </w:p>
    <w:p w:rsidR="00C40786" w:rsidRDefault="00C40786" w:rsidP="00A72C02">
      <w:pPr>
        <w:jc w:val="both"/>
        <w:rPr>
          <w:rFonts w:ascii="Calibri" w:hAnsi="Calibri"/>
          <w:lang w:val="en-GB"/>
        </w:rPr>
      </w:pPr>
    </w:p>
    <w:p w:rsidR="00E0515E" w:rsidRPr="004844C4" w:rsidRDefault="00E0515E" w:rsidP="00C40786">
      <w:pPr>
        <w:jc w:val="both"/>
        <w:rPr>
          <w:rFonts w:ascii="Calibri" w:hAnsi="Calibri"/>
          <w:lang w:val="en-GB"/>
        </w:rPr>
      </w:pPr>
    </w:p>
    <w:p w:rsidR="00E0515E" w:rsidRPr="00637722" w:rsidRDefault="00E0515E" w:rsidP="00A72C02">
      <w:pPr>
        <w:jc w:val="both"/>
        <w:rPr>
          <w:rFonts w:ascii="Calibri" w:hAnsi="Calibri"/>
          <w:sz w:val="16"/>
          <w:szCs w:val="16"/>
          <w:lang w:val="en-GB"/>
        </w:rPr>
      </w:pPr>
    </w:p>
    <w:p w:rsidR="00C40786" w:rsidRPr="004844C4" w:rsidRDefault="00E0515E" w:rsidP="00C40786">
      <w:pPr>
        <w:jc w:val="both"/>
        <w:rPr>
          <w:rFonts w:ascii="Calibri" w:hAnsi="Calibri"/>
          <w:lang w:val="en-GB"/>
        </w:rPr>
      </w:pPr>
      <w:r w:rsidRPr="004844C4">
        <w:rPr>
          <w:rFonts w:ascii="Calibri" w:hAnsi="Calibri" w:cs="Arial"/>
          <w:iCs/>
          <w:lang w:val="en-GB" w:eastAsia="en-GB"/>
        </w:rPr>
        <w:t>2.3</w:t>
      </w:r>
      <w:r w:rsidRPr="004844C4">
        <w:rPr>
          <w:rFonts w:ascii="Calibri" w:hAnsi="Calibri" w:cs="Arial"/>
          <w:iCs/>
          <w:lang w:val="en-GB" w:eastAsia="en-GB"/>
        </w:rPr>
        <w:tab/>
      </w:r>
      <w:r w:rsidR="00C40786" w:rsidRPr="004844C4">
        <w:rPr>
          <w:rFonts w:ascii="Calibri" w:hAnsi="Calibri"/>
          <w:lang w:val="en-GB"/>
        </w:rPr>
        <w:t>Our school will therefore:</w:t>
      </w:r>
    </w:p>
    <w:p w:rsidR="00C40786" w:rsidRPr="00637722" w:rsidRDefault="00C40786" w:rsidP="00C40786">
      <w:pPr>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Establish and maintain an ethos where children feel secure and are encouraged to talk, and are listened to;</w:t>
      </w:r>
    </w:p>
    <w:p w:rsidR="00C40786" w:rsidRPr="00637722" w:rsidRDefault="00C40786" w:rsidP="00C40786">
      <w:pPr>
        <w:ind w:left="720"/>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Ensure that children know that there are adults in the school whom they can approach if they are worried or are in difficulty;</w:t>
      </w:r>
    </w:p>
    <w:p w:rsidR="00C40786" w:rsidRPr="00637722" w:rsidRDefault="00C40786" w:rsidP="00C40786">
      <w:pPr>
        <w:ind w:left="720"/>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Include in the curriculum activities and opportunities for PSHE</w:t>
      </w:r>
      <w:r>
        <w:rPr>
          <w:rFonts w:ascii="Calibri" w:hAnsi="Calibri"/>
          <w:lang w:val="en-GB"/>
        </w:rPr>
        <w:t>/Citizenship</w:t>
      </w:r>
      <w:r>
        <w:rPr>
          <w:rFonts w:ascii="Arial" w:hAnsi="Arial"/>
          <w:lang w:val="en-GB"/>
        </w:rPr>
        <w:t>/</w:t>
      </w:r>
      <w:r w:rsidRPr="00C40786">
        <w:rPr>
          <w:rFonts w:asciiTheme="minorHAnsi" w:hAnsiTheme="minorHAnsi" w:cstheme="minorHAnsi"/>
          <w:lang w:val="en-GB"/>
        </w:rPr>
        <w:t>Relationships Education, Relationships and Sex Education and Health Education</w:t>
      </w:r>
      <w:r>
        <w:rPr>
          <w:rFonts w:asciiTheme="minorHAnsi" w:hAnsiTheme="minorHAnsi" w:cstheme="minorHAnsi"/>
          <w:lang w:val="en-GB"/>
        </w:rPr>
        <w:t xml:space="preserve"> </w:t>
      </w:r>
      <w:r w:rsidRPr="004844C4">
        <w:rPr>
          <w:rFonts w:ascii="Calibri" w:hAnsi="Calibri"/>
          <w:lang w:val="en-GB"/>
        </w:rPr>
        <w:t>which equip children with the skills they need to stay safe from abuse (including online</w:t>
      </w:r>
      <w:r>
        <w:rPr>
          <w:rFonts w:ascii="Calibri" w:hAnsi="Calibri"/>
          <w:lang w:val="en-GB"/>
        </w:rPr>
        <w:t xml:space="preserve"> and other contexts children are in</w:t>
      </w:r>
      <w:r w:rsidRPr="004844C4">
        <w:rPr>
          <w:rFonts w:ascii="Calibri" w:hAnsi="Calibri"/>
          <w:lang w:val="en-GB"/>
        </w:rPr>
        <w:t>), and to know to whom they can turn for help;</w:t>
      </w:r>
    </w:p>
    <w:p w:rsidR="00C40786" w:rsidRPr="00637722" w:rsidRDefault="00C40786" w:rsidP="00C40786">
      <w:pPr>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Ensure every effort is made to establish effective working relationships with parents and colleagues from other agencies;</w:t>
      </w:r>
    </w:p>
    <w:p w:rsidR="00C40786" w:rsidRPr="00637722" w:rsidRDefault="00C40786" w:rsidP="00C40786">
      <w:pPr>
        <w:jc w:val="both"/>
        <w:rPr>
          <w:rFonts w:ascii="Calibri" w:hAnsi="Calibri"/>
          <w:sz w:val="16"/>
          <w:szCs w:val="16"/>
          <w:lang w:val="en-GB"/>
        </w:rPr>
      </w:pPr>
    </w:p>
    <w:p w:rsidR="00C40786" w:rsidRPr="00C40786" w:rsidRDefault="00C40786" w:rsidP="00C40786">
      <w:pPr>
        <w:pStyle w:val="ListParagraph"/>
        <w:numPr>
          <w:ilvl w:val="0"/>
          <w:numId w:val="21"/>
        </w:numPr>
        <w:autoSpaceDE w:val="0"/>
        <w:autoSpaceDN w:val="0"/>
        <w:adjustRightInd w:val="0"/>
        <w:jc w:val="both"/>
        <w:rPr>
          <w:rFonts w:ascii="Calibri" w:hAnsi="Calibri" w:cs="Arial"/>
          <w:iCs/>
          <w:lang w:val="en-GB" w:eastAsia="en-GB"/>
        </w:rPr>
      </w:pPr>
      <w:r w:rsidRPr="00C40786">
        <w:rPr>
          <w:rFonts w:ascii="Calibri" w:hAnsi="Calibri"/>
          <w:lang w:val="en-GB"/>
        </w:rPr>
        <w:t xml:space="preserve">Operate safer recruitment procedures and make sure that all appropriate checks are carried out and recorded on the single central record for new staff and volunteers who will work with children, including identity, right to work, enhanced DBS criminal record and barred list (and overseas where needed), references, and prohibition from teaching or managing in schools (s.128) </w:t>
      </w:r>
      <w:r>
        <w:rPr>
          <w:rFonts w:ascii="Calibri" w:hAnsi="Calibri"/>
          <w:lang w:val="en-GB"/>
        </w:rPr>
        <w:t>etc.</w:t>
      </w:r>
    </w:p>
    <w:p w:rsidR="00C40786" w:rsidRPr="00C40786" w:rsidRDefault="00C40786" w:rsidP="00C40786">
      <w:pPr>
        <w:pStyle w:val="ListParagraph"/>
        <w:rPr>
          <w:rFonts w:ascii="Calibri" w:hAnsi="Calibri" w:cs="Arial"/>
          <w:iCs/>
          <w:lang w:val="en-GB" w:eastAsia="en-GB"/>
        </w:rPr>
      </w:pPr>
    </w:p>
    <w:p w:rsidR="00C40786" w:rsidRDefault="00C40786" w:rsidP="00C40786">
      <w:pPr>
        <w:pStyle w:val="ListParagraph"/>
        <w:autoSpaceDE w:val="0"/>
        <w:autoSpaceDN w:val="0"/>
        <w:adjustRightInd w:val="0"/>
        <w:ind w:left="1080"/>
        <w:jc w:val="both"/>
        <w:rPr>
          <w:rFonts w:ascii="Calibri" w:hAnsi="Calibri" w:cs="Arial"/>
          <w:iCs/>
          <w:lang w:val="en-GB" w:eastAsia="en-GB"/>
        </w:rPr>
      </w:pPr>
    </w:p>
    <w:p w:rsidR="0001543A" w:rsidRPr="00C40786" w:rsidRDefault="0001543A" w:rsidP="00C40786">
      <w:pPr>
        <w:pStyle w:val="ListParagraph"/>
        <w:autoSpaceDE w:val="0"/>
        <w:autoSpaceDN w:val="0"/>
        <w:adjustRightInd w:val="0"/>
        <w:ind w:left="1080"/>
        <w:jc w:val="both"/>
        <w:rPr>
          <w:rFonts w:ascii="Calibri" w:hAnsi="Calibri" w:cs="Arial"/>
          <w:iCs/>
          <w:lang w:val="en-GB" w:eastAsia="en-GB"/>
        </w:rPr>
      </w:pPr>
    </w:p>
    <w:p w:rsidR="00C40786" w:rsidRDefault="00C40786" w:rsidP="00A72C02">
      <w:pPr>
        <w:autoSpaceDE w:val="0"/>
        <w:autoSpaceDN w:val="0"/>
        <w:adjustRightInd w:val="0"/>
        <w:jc w:val="both"/>
        <w:rPr>
          <w:rFonts w:ascii="Calibri" w:hAnsi="Calibri" w:cs="Arial"/>
          <w:iCs/>
          <w:lang w:val="en-GB" w:eastAsia="en-GB"/>
        </w:rPr>
      </w:pPr>
    </w:p>
    <w:p w:rsidR="00E0515E" w:rsidRPr="004844C4" w:rsidRDefault="00E0515E" w:rsidP="00A72C02">
      <w:pPr>
        <w:autoSpaceDE w:val="0"/>
        <w:autoSpaceDN w:val="0"/>
        <w:adjustRightInd w:val="0"/>
        <w:jc w:val="both"/>
        <w:rPr>
          <w:rFonts w:ascii="Calibri" w:hAnsi="Calibri" w:cs="Arial"/>
          <w:b/>
          <w:iCs/>
          <w:lang w:val="en-GB" w:eastAsia="en-GB"/>
        </w:rPr>
      </w:pPr>
      <w:r w:rsidRPr="004844C4">
        <w:rPr>
          <w:rFonts w:ascii="Calibri" w:hAnsi="Calibri" w:cs="Arial"/>
          <w:b/>
          <w:iCs/>
          <w:lang w:val="en-GB" w:eastAsia="en-GB"/>
        </w:rPr>
        <w:lastRenderedPageBreak/>
        <w:t>Safeguarding in the Curriculum</w:t>
      </w:r>
      <w:r w:rsidRPr="004844C4">
        <w:rPr>
          <w:rFonts w:ascii="Calibri" w:hAnsi="Calibri" w:cs="Arial"/>
          <w:i/>
          <w:iCs/>
          <w:lang w:val="en-GB" w:eastAsia="en-GB"/>
        </w:rPr>
        <w:t xml:space="preserve"> </w:t>
      </w:r>
    </w:p>
    <w:p w:rsidR="00E0515E" w:rsidRPr="007460A3" w:rsidRDefault="00E0515E" w:rsidP="00A72C02">
      <w:pPr>
        <w:autoSpaceDE w:val="0"/>
        <w:autoSpaceDN w:val="0"/>
        <w:adjustRightInd w:val="0"/>
        <w:ind w:left="360"/>
        <w:jc w:val="both"/>
        <w:rPr>
          <w:rFonts w:ascii="Calibri" w:hAnsi="Calibri" w:cs="Arial"/>
          <w:i/>
          <w:iCs/>
          <w:sz w:val="12"/>
          <w:szCs w:val="12"/>
          <w:lang w:val="en-GB" w:eastAsia="en-GB"/>
        </w:rPr>
      </w:pPr>
    </w:p>
    <w:p w:rsidR="00E0515E" w:rsidRDefault="00C55BA0" w:rsidP="00C55BA0">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Children a</w:t>
      </w:r>
      <w:r w:rsidR="00B72D49">
        <w:rPr>
          <w:rFonts w:ascii="Calibri" w:hAnsi="Calibri" w:cs="Arial"/>
          <w:iCs/>
          <w:lang w:val="en-GB" w:eastAsia="en-GB"/>
        </w:rPr>
        <w:t>r</w:t>
      </w:r>
      <w:r>
        <w:rPr>
          <w:rFonts w:ascii="Calibri" w:hAnsi="Calibri" w:cs="Arial"/>
          <w:iCs/>
          <w:lang w:val="en-GB" w:eastAsia="en-GB"/>
        </w:rPr>
        <w:t xml:space="preserve">e taught about safeguarding in school. </w:t>
      </w:r>
      <w:r w:rsidR="00E0515E" w:rsidRPr="00471551">
        <w:rPr>
          <w:rFonts w:ascii="Calibri" w:hAnsi="Calibri" w:cs="Arial"/>
          <w:iCs/>
          <w:lang w:val="en-GB" w:eastAsia="en-GB"/>
        </w:rPr>
        <w:t>The following areas ar</w:t>
      </w:r>
      <w:r w:rsidR="00C40786">
        <w:rPr>
          <w:rFonts w:ascii="Calibri" w:hAnsi="Calibri" w:cs="Arial"/>
          <w:iCs/>
          <w:lang w:val="en-GB" w:eastAsia="en-GB"/>
        </w:rPr>
        <w:t xml:space="preserve">e among those addressed in </w:t>
      </w:r>
      <w:r w:rsidR="00C40786" w:rsidRPr="00C40786">
        <w:rPr>
          <w:rFonts w:asciiTheme="minorHAnsi" w:hAnsiTheme="minorHAnsi" w:cstheme="minorHAnsi"/>
          <w:iCs/>
          <w:lang w:val="en-GB" w:eastAsia="en-GB"/>
        </w:rPr>
        <w:t xml:space="preserve">PSHE and </w:t>
      </w:r>
      <w:r w:rsidR="00C40786" w:rsidRPr="00C40786">
        <w:rPr>
          <w:rFonts w:asciiTheme="minorHAnsi" w:hAnsiTheme="minorHAnsi" w:cstheme="minorHAnsi"/>
          <w:lang w:val="en-GB"/>
        </w:rPr>
        <w:t>Relationships Education, Relationships and Sex Education and Health Education</w:t>
      </w:r>
      <w:r w:rsidR="00C40786" w:rsidRPr="00404218">
        <w:rPr>
          <w:rFonts w:ascii="Arial" w:hAnsi="Arial" w:cs="Arial"/>
          <w:iCs/>
          <w:lang w:val="en-GB" w:eastAsia="en-GB"/>
        </w:rPr>
        <w:t xml:space="preserve"> </w:t>
      </w:r>
      <w:r w:rsidR="00E0515E" w:rsidRPr="00471551">
        <w:rPr>
          <w:rFonts w:ascii="Calibri" w:hAnsi="Calibri" w:cs="Arial"/>
          <w:iCs/>
          <w:lang w:val="en-GB" w:eastAsia="en-GB"/>
        </w:rPr>
        <w:t>and in the wider curriculum</w:t>
      </w:r>
    </w:p>
    <w:p w:rsidR="00C40786" w:rsidRPr="00471551" w:rsidRDefault="00C40786" w:rsidP="00C55BA0">
      <w:pPr>
        <w:autoSpaceDE w:val="0"/>
        <w:autoSpaceDN w:val="0"/>
        <w:adjustRightInd w:val="0"/>
        <w:ind w:left="720"/>
        <w:jc w:val="both"/>
        <w:rPr>
          <w:rFonts w:ascii="Calibri" w:hAnsi="Calibri" w:cs="Arial"/>
          <w:iCs/>
          <w:lang w:val="en-GB" w:eastAsia="en-GB"/>
        </w:rPr>
      </w:pPr>
    </w:p>
    <w:p w:rsidR="00C55BA0" w:rsidRPr="007460A3" w:rsidRDefault="00C55BA0" w:rsidP="00A72C02">
      <w:pPr>
        <w:autoSpaceDE w:val="0"/>
        <w:autoSpaceDN w:val="0"/>
        <w:adjustRightInd w:val="0"/>
        <w:ind w:firstLine="720"/>
        <w:jc w:val="both"/>
        <w:rPr>
          <w:rFonts w:ascii="Calibri" w:hAnsi="Calibri" w:cs="Arial"/>
          <w:iCs/>
          <w:sz w:val="4"/>
          <w:szCs w:val="4"/>
          <w:lang w:val="en-GB" w:eastAsia="en-GB"/>
        </w:rPr>
      </w:pP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Bullying</w:t>
      </w:r>
      <w:r w:rsidR="001A16AB">
        <w:rPr>
          <w:rFonts w:ascii="Calibri" w:hAnsi="Calibri" w:cs="Arial"/>
          <w:iCs/>
          <w:lang w:val="en-GB" w:eastAsia="en-GB"/>
        </w:rPr>
        <w:t xml:space="preserve"> (including </w:t>
      </w:r>
      <w:r w:rsidRPr="00471551">
        <w:rPr>
          <w:rFonts w:ascii="Calibri" w:hAnsi="Calibri" w:cs="Arial"/>
          <w:iCs/>
          <w:lang w:val="en-GB" w:eastAsia="en-GB"/>
        </w:rPr>
        <w:t>Cyberbullying</w:t>
      </w:r>
      <w:r w:rsidR="001A16AB">
        <w:rPr>
          <w:rFonts w:ascii="Calibri" w:hAnsi="Calibri" w:cs="Arial"/>
          <w:iCs/>
          <w:lang w:val="en-GB" w:eastAsia="en-GB"/>
        </w:rPr>
        <w:t>)</w:t>
      </w:r>
    </w:p>
    <w:p w:rsidR="00E0515E" w:rsidRPr="00471551" w:rsidRDefault="00E0515E" w:rsidP="001A16AB">
      <w:pPr>
        <w:autoSpaceDE w:val="0"/>
        <w:autoSpaceDN w:val="0"/>
        <w:adjustRightInd w:val="0"/>
        <w:ind w:left="720"/>
        <w:jc w:val="both"/>
        <w:rPr>
          <w:rFonts w:ascii="Calibri" w:hAnsi="Calibri" w:cs="Arial"/>
          <w:iCs/>
          <w:lang w:val="en-GB" w:eastAsia="en-GB"/>
        </w:rPr>
      </w:pPr>
      <w:r w:rsidRPr="00471551">
        <w:rPr>
          <w:rFonts w:ascii="Calibri" w:hAnsi="Calibri" w:cs="Arial"/>
          <w:iCs/>
          <w:lang w:val="en-GB" w:eastAsia="en-GB"/>
        </w:rPr>
        <w:t xml:space="preserve">Drugs, alcohol and substance </w:t>
      </w:r>
      <w:r w:rsidR="00C40786">
        <w:rPr>
          <w:rFonts w:ascii="Calibri" w:hAnsi="Calibri" w:cs="Arial"/>
          <w:iCs/>
          <w:lang w:val="en-GB" w:eastAsia="en-GB"/>
        </w:rPr>
        <w:t>mis</w:t>
      </w:r>
      <w:r w:rsidRPr="00471551">
        <w:rPr>
          <w:rFonts w:ascii="Calibri" w:hAnsi="Calibri" w:cs="Arial"/>
          <w:iCs/>
          <w:lang w:val="en-GB" w:eastAsia="en-GB"/>
        </w:rPr>
        <w:t>use</w:t>
      </w:r>
      <w:r w:rsidR="001A16AB">
        <w:rPr>
          <w:rFonts w:ascii="Calibri" w:hAnsi="Calibri" w:cs="Arial"/>
          <w:iCs/>
          <w:lang w:val="en-GB" w:eastAsia="en-GB"/>
        </w:rPr>
        <w:t xml:space="preserve"> (including awareness of County Lines and the Criminal Exploitation of children where appropriate)</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Online</w:t>
      </w:r>
      <w:r w:rsidR="00E0515E" w:rsidRPr="00471551">
        <w:rPr>
          <w:rFonts w:ascii="Calibri" w:hAnsi="Calibri" w:cs="Arial"/>
          <w:iCs/>
          <w:lang w:val="en-GB" w:eastAsia="en-GB"/>
        </w:rPr>
        <w:t xml:space="preserve"> safety</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The danger of meeting up with s</w:t>
      </w:r>
      <w:r w:rsidR="00E0515E" w:rsidRPr="00471551">
        <w:rPr>
          <w:rFonts w:ascii="Calibri" w:hAnsi="Calibri" w:cs="Arial"/>
          <w:iCs/>
          <w:lang w:val="en-GB" w:eastAsia="en-GB"/>
        </w:rPr>
        <w:t>tranger</w:t>
      </w:r>
      <w:r>
        <w:rPr>
          <w:rFonts w:ascii="Calibri" w:hAnsi="Calibri" w:cs="Arial"/>
          <w:iCs/>
          <w:lang w:val="en-GB" w:eastAsia="en-GB"/>
        </w:rPr>
        <w:t>s</w:t>
      </w: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Fire and water safety</w:t>
      </w:r>
    </w:p>
    <w:p w:rsidR="00E0515E"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Road safety</w:t>
      </w:r>
    </w:p>
    <w:p w:rsidR="001A16AB"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Domestic Abuse</w:t>
      </w:r>
    </w:p>
    <w:p w:rsidR="00E0515E" w:rsidRDefault="007A23A1"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 xml:space="preserve">Healthy </w:t>
      </w:r>
      <w:r w:rsidR="00E0515E" w:rsidRPr="00471551">
        <w:rPr>
          <w:rFonts w:ascii="Calibri" w:hAnsi="Calibri" w:cs="Arial"/>
          <w:iCs/>
          <w:lang w:val="en-GB" w:eastAsia="en-GB"/>
        </w:rPr>
        <w:t>Relationships</w:t>
      </w:r>
      <w:r w:rsidR="001A16AB">
        <w:rPr>
          <w:rFonts w:ascii="Calibri" w:hAnsi="Calibri" w:cs="Arial"/>
          <w:iCs/>
          <w:lang w:val="en-GB" w:eastAsia="en-GB"/>
        </w:rPr>
        <w:t>/Consent</w:t>
      </w:r>
    </w:p>
    <w:p w:rsidR="007460A3" w:rsidRDefault="007460A3" w:rsidP="007460A3">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w:t>
      </w:r>
      <w:proofErr w:type="gramStart"/>
      <w:r>
        <w:rPr>
          <w:rFonts w:ascii="Calibri" w:hAnsi="Calibri" w:cs="Arial"/>
          <w:iCs/>
          <w:lang w:val="en-GB" w:eastAsia="en-GB"/>
        </w:rPr>
        <w:t>so</w:t>
      </w:r>
      <w:proofErr w:type="gramEnd"/>
      <w:r>
        <w:rPr>
          <w:rFonts w:ascii="Calibri" w:hAnsi="Calibri" w:cs="Arial"/>
          <w:iCs/>
          <w:lang w:val="en-GB" w:eastAsia="en-GB"/>
        </w:rPr>
        <w:t xml:space="preserve"> called) Honour Based </w:t>
      </w:r>
      <w:r w:rsidR="00C40786">
        <w:rPr>
          <w:rFonts w:ascii="Calibri" w:hAnsi="Calibri" w:cs="Arial"/>
          <w:iCs/>
          <w:lang w:val="en-GB" w:eastAsia="en-GB"/>
        </w:rPr>
        <w:t>abuse</w:t>
      </w:r>
      <w:r>
        <w:rPr>
          <w:rFonts w:ascii="Calibri" w:hAnsi="Calibri" w:cs="Arial"/>
          <w:iCs/>
          <w:lang w:val="en-GB" w:eastAsia="en-GB"/>
        </w:rPr>
        <w:t xml:space="preserve"> issues e.g. forced marriage, Female Genital Mutilation (FGM) (see Appendix 6),</w:t>
      </w:r>
    </w:p>
    <w:p w:rsidR="00F50B50" w:rsidRDefault="00F50B50"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Sexual exploitation of children (CSE), including online</w:t>
      </w:r>
    </w:p>
    <w:p w:rsidR="007460A3" w:rsidRPr="00471551" w:rsidRDefault="007460A3"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Child criminal exploitation (including cybercrime)</w:t>
      </w:r>
    </w:p>
    <w:p w:rsidR="00637722" w:rsidRDefault="00F50B50" w:rsidP="007460A3">
      <w:pPr>
        <w:ind w:firstLine="720"/>
        <w:jc w:val="both"/>
        <w:rPr>
          <w:rFonts w:ascii="Calibri" w:hAnsi="Calibri"/>
          <w:lang w:val="en-GB"/>
        </w:rPr>
      </w:pPr>
      <w:r>
        <w:rPr>
          <w:rFonts w:ascii="Calibri" w:hAnsi="Calibri"/>
          <w:lang w:val="en-GB"/>
        </w:rPr>
        <w:t xml:space="preserve">Preventing </w:t>
      </w:r>
      <w:r w:rsidR="00E0515E" w:rsidRPr="00471551">
        <w:rPr>
          <w:rFonts w:ascii="Calibri" w:hAnsi="Calibri"/>
          <w:lang w:val="en-GB"/>
        </w:rPr>
        <w:t xml:space="preserve">Extremism </w:t>
      </w:r>
      <w:r w:rsidR="00C55BA0">
        <w:rPr>
          <w:rFonts w:ascii="Calibri" w:hAnsi="Calibri"/>
          <w:lang w:val="en-GB"/>
        </w:rPr>
        <w:t xml:space="preserve">and Radicalisation </w:t>
      </w:r>
      <w:r w:rsidR="00E0515E" w:rsidRPr="00471551">
        <w:rPr>
          <w:rFonts w:ascii="Calibri" w:hAnsi="Calibri"/>
          <w:lang w:val="en-GB"/>
        </w:rPr>
        <w:t xml:space="preserve">(see </w:t>
      </w:r>
      <w:r w:rsidR="00C55BA0">
        <w:rPr>
          <w:rFonts w:ascii="Calibri" w:hAnsi="Calibri"/>
          <w:lang w:val="en-GB"/>
        </w:rPr>
        <w:t>A</w:t>
      </w:r>
      <w:r w:rsidR="00E0515E" w:rsidRPr="00471551">
        <w:rPr>
          <w:rFonts w:ascii="Calibri" w:hAnsi="Calibri"/>
          <w:lang w:val="en-GB"/>
        </w:rPr>
        <w:t>ppendi</w:t>
      </w:r>
      <w:r w:rsidR="00C55BA0">
        <w:rPr>
          <w:rFonts w:ascii="Calibri" w:hAnsi="Calibri"/>
          <w:lang w:val="en-GB"/>
        </w:rPr>
        <w:t>ces</w:t>
      </w:r>
      <w:r w:rsidR="00E0515E" w:rsidRPr="00471551">
        <w:rPr>
          <w:rFonts w:ascii="Calibri" w:hAnsi="Calibri"/>
          <w:lang w:val="en-GB"/>
        </w:rPr>
        <w:t xml:space="preserve"> 4</w:t>
      </w:r>
      <w:r w:rsidR="00C55BA0">
        <w:rPr>
          <w:rFonts w:ascii="Calibri" w:hAnsi="Calibri"/>
          <w:lang w:val="en-GB"/>
        </w:rPr>
        <w:t xml:space="preserve"> and 5</w:t>
      </w:r>
      <w:r w:rsidR="00E0515E" w:rsidRPr="00471551">
        <w:rPr>
          <w:rFonts w:ascii="Calibri" w:hAnsi="Calibri"/>
          <w:lang w:val="en-GB"/>
        </w:rPr>
        <w:t>)</w:t>
      </w:r>
    </w:p>
    <w:p w:rsidR="00C40786" w:rsidRPr="00471551" w:rsidRDefault="00C40786" w:rsidP="007460A3">
      <w:pPr>
        <w:ind w:firstLine="720"/>
        <w:jc w:val="both"/>
        <w:rPr>
          <w:rFonts w:ascii="Calibri" w:hAnsi="Calibri"/>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rPr>
        <w:t>3</w:t>
      </w:r>
      <w:r w:rsidRPr="004844C4">
        <w:rPr>
          <w:rFonts w:ascii="Calibri" w:hAnsi="Calibri"/>
        </w:rPr>
        <w:tab/>
        <w:t>Roles and Responsibilities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3.1</w:t>
      </w:r>
      <w:r w:rsidRPr="004844C4">
        <w:rPr>
          <w:rFonts w:ascii="Calibri" w:hAnsi="Calibri"/>
          <w:lang w:val="en-GB"/>
        </w:rPr>
        <w:tab/>
      </w:r>
      <w:r w:rsidRPr="00A31EFC">
        <w:rPr>
          <w:rFonts w:ascii="Calibri" w:hAnsi="Calibri"/>
          <w:b/>
          <w:lang w:val="en-GB"/>
        </w:rPr>
        <w:t>General</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The names of t</w:t>
      </w:r>
      <w:r w:rsidR="007460A3">
        <w:rPr>
          <w:rFonts w:ascii="Calibri" w:hAnsi="Calibri"/>
          <w:lang w:val="en-GB"/>
        </w:rPr>
        <w:t>he Designated Safeguarding Lead and Deputy Designated Safeguarding Leads</w:t>
      </w:r>
      <w:r w:rsidRPr="004844C4">
        <w:rPr>
          <w:rFonts w:ascii="Calibri" w:hAnsi="Calibri"/>
          <w:lang w:val="en-GB"/>
        </w:rPr>
        <w:t xml:space="preserve"> for the current year are listed at the start of this document.  </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3.2</w:t>
      </w:r>
      <w:r w:rsidRPr="004844C4">
        <w:rPr>
          <w:rFonts w:ascii="Calibri" w:hAnsi="Calibri"/>
        </w:rPr>
        <w:tab/>
        <w:t>Governing Body</w:t>
      </w:r>
    </w:p>
    <w:p w:rsidR="00E0515E" w:rsidRPr="00637722" w:rsidRDefault="00E0515E" w:rsidP="00A72C02">
      <w:pPr>
        <w:jc w:val="both"/>
        <w:rPr>
          <w:rFonts w:ascii="Calibri" w:hAnsi="Calibri"/>
          <w:sz w:val="16"/>
          <w:szCs w:val="16"/>
          <w:lang w:val="en-GB"/>
        </w:rPr>
      </w:pPr>
    </w:p>
    <w:p w:rsidR="00E0515E" w:rsidRPr="004844C4" w:rsidRDefault="00E0515E" w:rsidP="00CA35C3">
      <w:pPr>
        <w:ind w:left="709" w:firstLine="11"/>
        <w:jc w:val="both"/>
        <w:rPr>
          <w:rFonts w:ascii="Calibri" w:hAnsi="Calibri"/>
          <w:lang w:val="en-GB"/>
        </w:rPr>
      </w:pPr>
      <w:r w:rsidRPr="004844C4">
        <w:rPr>
          <w:rFonts w:ascii="Calibri" w:hAnsi="Calibri"/>
          <w:lang w:val="en-GB"/>
        </w:rPr>
        <w:t xml:space="preserve">In accordance with the Statutory Guidance “Keeping children safe in education” </w:t>
      </w:r>
      <w:r w:rsidR="007D7CCC">
        <w:rPr>
          <w:rFonts w:ascii="Calibri" w:hAnsi="Calibri"/>
          <w:lang w:val="en-GB"/>
        </w:rPr>
        <w:t>September 20</w:t>
      </w:r>
      <w:r w:rsidR="00F72335">
        <w:rPr>
          <w:rFonts w:ascii="Calibri" w:hAnsi="Calibri"/>
          <w:lang w:val="en-GB"/>
        </w:rPr>
        <w:t>20</w:t>
      </w:r>
      <w:r w:rsidRPr="004844C4">
        <w:rPr>
          <w:rFonts w:ascii="Calibri" w:hAnsi="Calibri"/>
          <w:i/>
          <w:lang w:val="en-GB"/>
        </w:rPr>
        <w:t xml:space="preserve">, </w:t>
      </w:r>
      <w:r w:rsidRPr="004844C4">
        <w:rPr>
          <w:rFonts w:ascii="Calibri" w:hAnsi="Calibri"/>
          <w:lang w:val="en-GB"/>
        </w:rPr>
        <w:t>the Governing Body will ensure that:-</w:t>
      </w:r>
    </w:p>
    <w:p w:rsidR="00E0515E" w:rsidRPr="00637722" w:rsidRDefault="00E0515E" w:rsidP="00A72C02">
      <w:pPr>
        <w:jc w:val="both"/>
        <w:rPr>
          <w:rFonts w:ascii="Calibri" w:hAnsi="Calibri"/>
          <w:sz w:val="16"/>
          <w:szCs w:val="16"/>
          <w:lang w:val="en-GB"/>
        </w:rPr>
      </w:pPr>
    </w:p>
    <w:p w:rsidR="00E0515E" w:rsidRPr="004844C4" w:rsidRDefault="00C55BA0" w:rsidP="00FD1CB8">
      <w:pPr>
        <w:numPr>
          <w:ilvl w:val="0"/>
          <w:numId w:val="22"/>
        </w:numPr>
        <w:ind w:left="1134" w:hanging="425"/>
        <w:jc w:val="both"/>
        <w:rPr>
          <w:rFonts w:ascii="Calibri" w:hAnsi="Calibri"/>
          <w:lang w:val="en-GB"/>
        </w:rPr>
      </w:pPr>
      <w:r>
        <w:rPr>
          <w:rFonts w:ascii="Calibri" w:hAnsi="Calibri"/>
          <w:lang w:val="en-GB"/>
        </w:rPr>
        <w:t xml:space="preserve">The school has </w:t>
      </w:r>
      <w:r w:rsidR="00101B07">
        <w:rPr>
          <w:rFonts w:ascii="Calibri" w:hAnsi="Calibri"/>
          <w:lang w:val="en-GB"/>
        </w:rPr>
        <w:t>its own</w:t>
      </w:r>
      <w:r>
        <w:rPr>
          <w:rFonts w:ascii="Calibri" w:hAnsi="Calibri"/>
          <w:lang w:val="en-GB"/>
        </w:rPr>
        <w:t xml:space="preserve"> c</w:t>
      </w:r>
      <w:r w:rsidR="00E0515E" w:rsidRPr="004844C4">
        <w:rPr>
          <w:rFonts w:ascii="Calibri" w:hAnsi="Calibri"/>
          <w:lang w:val="en-GB"/>
        </w:rPr>
        <w:t>hild protection</w:t>
      </w:r>
      <w:r>
        <w:rPr>
          <w:rFonts w:ascii="Calibri" w:hAnsi="Calibri"/>
          <w:lang w:val="en-GB"/>
        </w:rPr>
        <w:t>/safeguarding</w:t>
      </w:r>
      <w:r w:rsidR="00E0515E" w:rsidRPr="004844C4">
        <w:rPr>
          <w:rFonts w:ascii="Calibri" w:hAnsi="Calibri"/>
          <w:lang w:val="en-GB"/>
        </w:rPr>
        <w:t xml:space="preserve"> policy</w:t>
      </w:r>
      <w:r w:rsidR="00E0515E">
        <w:rPr>
          <w:rFonts w:ascii="Calibri" w:hAnsi="Calibri"/>
          <w:lang w:val="en-GB"/>
        </w:rPr>
        <w:t xml:space="preserve">, </w:t>
      </w:r>
      <w:r w:rsidR="00E0515E" w:rsidRPr="004844C4">
        <w:rPr>
          <w:rFonts w:ascii="Calibri" w:hAnsi="Calibri"/>
          <w:lang w:val="en-GB"/>
        </w:rPr>
        <w:t>procedures and training in place which are effective and comply with the law at all times.</w:t>
      </w:r>
      <w:r w:rsidR="00FD4297">
        <w:rPr>
          <w:rFonts w:ascii="Calibri" w:hAnsi="Calibri"/>
          <w:lang w:val="en-GB"/>
        </w:rPr>
        <w:t xml:space="preserve"> </w:t>
      </w:r>
      <w:r w:rsidR="00E0515E" w:rsidRPr="004844C4">
        <w:rPr>
          <w:rFonts w:ascii="Calibri" w:hAnsi="Calibri"/>
          <w:lang w:val="en-GB"/>
        </w:rPr>
        <w:t>The policy is made available publicly.</w:t>
      </w:r>
    </w:p>
    <w:p w:rsidR="00E0515E" w:rsidRPr="00637722" w:rsidRDefault="00E0515E" w:rsidP="00A72C02">
      <w:pPr>
        <w:ind w:left="720" w:hanging="11"/>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 school operates safer recruitment practices, including appropriate use of references and checks on new staff and volunteers.   Furthermore, the Head</w:t>
      </w:r>
      <w:r>
        <w:rPr>
          <w:rFonts w:ascii="Calibri" w:hAnsi="Calibri"/>
          <w:lang w:val="en-GB"/>
        </w:rPr>
        <w:t xml:space="preserve"> T</w:t>
      </w:r>
      <w:r w:rsidRPr="004844C4">
        <w:rPr>
          <w:rFonts w:ascii="Calibri" w:hAnsi="Calibri"/>
          <w:lang w:val="en-GB"/>
        </w:rPr>
        <w:t>eacher, a nominated Governor</w:t>
      </w:r>
      <w:r w:rsidR="007460A3">
        <w:rPr>
          <w:rFonts w:ascii="Calibri" w:hAnsi="Calibri"/>
          <w:lang w:val="en-GB"/>
        </w:rPr>
        <w:t>s</w:t>
      </w:r>
      <w:r w:rsidRPr="004844C4">
        <w:rPr>
          <w:rFonts w:ascii="Calibri" w:hAnsi="Calibri"/>
          <w:lang w:val="en-GB"/>
        </w:rPr>
        <w:t xml:space="preserve"> and other staff involved in the recruitment process have undertaken Safer Recruitment Training.</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lastRenderedPageBreak/>
        <w:t xml:space="preserve">There are procedures for dealing with </w:t>
      </w:r>
      <w:r w:rsidR="00F72335">
        <w:rPr>
          <w:rFonts w:ascii="Calibri" w:hAnsi="Calibri"/>
          <w:lang w:val="en-GB"/>
        </w:rPr>
        <w:t xml:space="preserve">safeguarding concerns and </w:t>
      </w:r>
      <w:r w:rsidRPr="004844C4">
        <w:rPr>
          <w:rFonts w:ascii="Calibri" w:hAnsi="Calibri"/>
          <w:lang w:val="en-GB"/>
        </w:rPr>
        <w:t xml:space="preserve">allegations of abuse against </w:t>
      </w:r>
      <w:r w:rsidR="00C55BA0">
        <w:rPr>
          <w:rFonts w:ascii="Calibri" w:hAnsi="Calibri"/>
          <w:lang w:val="en-GB"/>
        </w:rPr>
        <w:t>members of staff and volunteers (see Appendix 2).</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There is a senior member of the school’s leadership team who is designated to take lead responsibility for dealing with child protection (the “Designated Safeguarding Lead”) and that ther</w:t>
      </w:r>
      <w:r w:rsidR="00C55BA0">
        <w:rPr>
          <w:rFonts w:ascii="Calibri" w:hAnsi="Calibri"/>
          <w:lang w:val="en-GB"/>
        </w:rPr>
        <w:t>e is always cover for this role with appropriate arrangements for before/after school and out of term</w:t>
      </w:r>
      <w:r w:rsidR="007460A3">
        <w:rPr>
          <w:rFonts w:ascii="Calibri" w:hAnsi="Calibri"/>
          <w:lang w:val="en-GB"/>
        </w:rPr>
        <w:t xml:space="preserve"> time</w:t>
      </w:r>
      <w:r w:rsidR="00C55BA0">
        <w:rPr>
          <w:rFonts w:ascii="Calibri" w:hAnsi="Calibri"/>
          <w:lang w:val="en-GB"/>
        </w:rPr>
        <w:t xml:space="preserve"> activities.</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 Designated Safeguarding Lead undertakes </w:t>
      </w:r>
      <w:r w:rsidR="00C55BA0">
        <w:rPr>
          <w:rFonts w:ascii="Calibri" w:hAnsi="Calibri"/>
          <w:lang w:val="en-GB"/>
        </w:rPr>
        <w:t xml:space="preserve">effective </w:t>
      </w:r>
      <w:r w:rsidRPr="004844C4">
        <w:rPr>
          <w:rFonts w:ascii="Calibri" w:hAnsi="Calibri"/>
          <w:lang w:val="en-GB"/>
        </w:rPr>
        <w:t>Local Authority training (in addition to basic child protection training) and this is refreshed every two years.</w:t>
      </w:r>
      <w:r w:rsidR="00C55BA0">
        <w:rPr>
          <w:rFonts w:ascii="Calibri" w:hAnsi="Calibri"/>
          <w:lang w:val="en-GB"/>
        </w:rPr>
        <w:t xml:space="preserve"> In addition to this formal training, their knowledge and skills are updated at regular intervals (at least annually) </w:t>
      </w:r>
      <w:r w:rsidR="00063E6C">
        <w:rPr>
          <w:rFonts w:ascii="Calibri" w:hAnsi="Calibri"/>
          <w:lang w:val="en-GB"/>
        </w:rPr>
        <w:t>using</w:t>
      </w:r>
      <w:r w:rsidR="00C55BA0">
        <w:rPr>
          <w:rFonts w:ascii="Calibri" w:hAnsi="Calibri"/>
          <w:lang w:val="en-GB"/>
        </w:rPr>
        <w:t xml:space="preserve"> safeguarding briefings etc.</w:t>
      </w:r>
    </w:p>
    <w:p w:rsidR="00E0515E" w:rsidRPr="00637722" w:rsidRDefault="00E0515E" w:rsidP="00A72C02">
      <w:pPr>
        <w:ind w:left="1134" w:hanging="425"/>
        <w:jc w:val="both"/>
        <w:rPr>
          <w:rFonts w:ascii="Calibri" w:hAnsi="Calibri"/>
          <w:sz w:val="16"/>
          <w:szCs w:val="16"/>
          <w:lang w:val="en-GB"/>
        </w:rPr>
      </w:pPr>
    </w:p>
    <w:p w:rsidR="00E0515E" w:rsidRDefault="00E0515E" w:rsidP="00FD1CB8">
      <w:pPr>
        <w:numPr>
          <w:ilvl w:val="0"/>
          <w:numId w:val="22"/>
        </w:numPr>
        <w:ind w:left="1134" w:hanging="425"/>
        <w:jc w:val="both"/>
        <w:rPr>
          <w:rFonts w:ascii="Calibri" w:hAnsi="Calibri"/>
          <w:lang w:val="en-GB"/>
        </w:rPr>
      </w:pPr>
      <w:r w:rsidRPr="004844C4">
        <w:rPr>
          <w:rFonts w:ascii="Calibri" w:hAnsi="Calibri"/>
          <w:lang w:val="en-GB"/>
        </w:rPr>
        <w:t>The Head</w:t>
      </w:r>
      <w:r w:rsidR="00FD4297">
        <w:rPr>
          <w:rFonts w:ascii="Calibri" w:hAnsi="Calibri"/>
          <w:lang w:val="en-GB"/>
        </w:rPr>
        <w:t xml:space="preserve"> T</w:t>
      </w:r>
      <w:r w:rsidRPr="004844C4">
        <w:rPr>
          <w:rFonts w:ascii="Calibri" w:hAnsi="Calibri"/>
          <w:lang w:val="en-GB"/>
        </w:rPr>
        <w:t>eacher, and all other staff and vol</w:t>
      </w:r>
      <w:r w:rsidR="007B7996">
        <w:rPr>
          <w:rFonts w:ascii="Calibri" w:hAnsi="Calibri"/>
          <w:lang w:val="en-GB"/>
        </w:rPr>
        <w:t xml:space="preserve">unteers who work with children (including early years practitioners within </w:t>
      </w:r>
      <w:r w:rsidR="00063E6C">
        <w:rPr>
          <w:rFonts w:ascii="Calibri" w:hAnsi="Calibri"/>
          <w:lang w:val="en-GB"/>
        </w:rPr>
        <w:t xml:space="preserve">any </w:t>
      </w:r>
      <w:r w:rsidR="007B7996">
        <w:rPr>
          <w:rFonts w:ascii="Calibri" w:hAnsi="Calibri"/>
          <w:lang w:val="en-GB"/>
        </w:rPr>
        <w:t xml:space="preserve">settings on the school site), </w:t>
      </w:r>
      <w:r w:rsidRPr="004844C4">
        <w:rPr>
          <w:rFonts w:ascii="Calibri" w:hAnsi="Calibri"/>
          <w:lang w:val="en-GB"/>
        </w:rPr>
        <w:t>undertake appropriate train</w:t>
      </w:r>
      <w:r w:rsidR="00063E6C">
        <w:rPr>
          <w:rFonts w:ascii="Calibri" w:hAnsi="Calibri"/>
          <w:lang w:val="en-GB"/>
        </w:rPr>
        <w:t xml:space="preserve">ing which is regularly updated </w:t>
      </w:r>
      <w:r w:rsidRPr="004844C4">
        <w:rPr>
          <w:rFonts w:ascii="Calibri" w:hAnsi="Calibri"/>
          <w:lang w:val="en-GB"/>
        </w:rPr>
        <w:t xml:space="preserve">at least </w:t>
      </w:r>
      <w:r w:rsidR="00063E6C">
        <w:rPr>
          <w:rFonts w:ascii="Calibri" w:hAnsi="Calibri"/>
          <w:lang w:val="en-GB"/>
        </w:rPr>
        <w:t>annually, (and more comprehensively, e</w:t>
      </w:r>
      <w:r w:rsidRPr="004844C4">
        <w:rPr>
          <w:rFonts w:ascii="Calibri" w:hAnsi="Calibri"/>
          <w:lang w:val="en-GB"/>
        </w:rPr>
        <w:t xml:space="preserve">very three years in compliance with the </w:t>
      </w:r>
      <w:r w:rsidR="007460A3">
        <w:rPr>
          <w:rFonts w:ascii="Calibri" w:hAnsi="Calibri"/>
          <w:lang w:val="en-GB"/>
        </w:rPr>
        <w:t xml:space="preserve">Safeguarding Children Partnership protocol); and </w:t>
      </w:r>
      <w:r w:rsidRPr="004844C4">
        <w:rPr>
          <w:rFonts w:ascii="Calibri" w:hAnsi="Calibri"/>
          <w:lang w:val="en-GB"/>
        </w:rPr>
        <w:t>new staff and volunteers who work with children are made aware of the school’s arrangements for child protec</w:t>
      </w:r>
      <w:r w:rsidR="007B7996">
        <w:rPr>
          <w:rFonts w:ascii="Calibri" w:hAnsi="Calibri"/>
          <w:lang w:val="en-GB"/>
        </w:rPr>
        <w:t>tion and their responsibilities (including this policy</w:t>
      </w:r>
      <w:r w:rsidR="00101B07">
        <w:rPr>
          <w:rFonts w:ascii="Calibri" w:hAnsi="Calibri"/>
          <w:lang w:val="en-GB"/>
        </w:rPr>
        <w:t>,</w:t>
      </w:r>
      <w:r w:rsidR="007B7996">
        <w:rPr>
          <w:rFonts w:ascii="Calibri" w:hAnsi="Calibri"/>
          <w:lang w:val="en-GB"/>
        </w:rPr>
        <w:t xml:space="preserve"> Part 1 of Keeping Children Safe in Education</w:t>
      </w:r>
      <w:r w:rsidR="00101B07">
        <w:rPr>
          <w:rFonts w:ascii="Calibri" w:hAnsi="Calibri"/>
          <w:lang w:val="en-GB"/>
        </w:rPr>
        <w:t>, the pupil Behaviour Policy and how to respond if children go missing</w:t>
      </w:r>
      <w:r w:rsidR="007B7996">
        <w:rPr>
          <w:rFonts w:ascii="Calibri" w:hAnsi="Calibri"/>
          <w:lang w:val="en-GB"/>
        </w:rPr>
        <w:t>).</w:t>
      </w:r>
      <w:r w:rsidRPr="004844C4">
        <w:rPr>
          <w:rFonts w:ascii="Calibri" w:hAnsi="Calibri"/>
          <w:lang w:val="en-GB"/>
        </w:rPr>
        <w:t xml:space="preserve"> The Local Authority </w:t>
      </w:r>
      <w:r w:rsidR="007B7996">
        <w:rPr>
          <w:rFonts w:ascii="Calibri" w:hAnsi="Calibri"/>
          <w:lang w:val="en-GB"/>
        </w:rPr>
        <w:t xml:space="preserve">Induction </w:t>
      </w:r>
      <w:r w:rsidR="00A6640A">
        <w:rPr>
          <w:rFonts w:ascii="Calibri" w:hAnsi="Calibri"/>
          <w:lang w:val="en-GB"/>
        </w:rPr>
        <w:t>leaflet</w:t>
      </w:r>
      <w:r w:rsidRPr="004844C4">
        <w:rPr>
          <w:rFonts w:ascii="Calibri" w:hAnsi="Calibri"/>
          <w:lang w:val="en-GB"/>
        </w:rPr>
        <w:t xml:space="preserve">, </w:t>
      </w:r>
      <w:r w:rsidR="007460A3">
        <w:rPr>
          <w:rFonts w:ascii="Calibri" w:hAnsi="Calibri"/>
          <w:lang w:val="en-GB"/>
        </w:rPr>
        <w:t>(</w:t>
      </w:r>
      <w:r w:rsidRPr="004844C4">
        <w:rPr>
          <w:rFonts w:ascii="Calibri" w:hAnsi="Calibri"/>
          <w:lang w:val="en-GB"/>
        </w:rPr>
        <w:t>“Safe</w:t>
      </w:r>
      <w:r w:rsidR="007B7996">
        <w:rPr>
          <w:rFonts w:ascii="Calibri" w:hAnsi="Calibri"/>
          <w:lang w:val="en-GB"/>
        </w:rPr>
        <w:t>guarding in Education Induction – Child</w:t>
      </w:r>
      <w:r w:rsidR="00637722">
        <w:rPr>
          <w:rFonts w:ascii="Calibri" w:hAnsi="Calibri"/>
          <w:lang w:val="en-GB"/>
        </w:rPr>
        <w:t xml:space="preserve"> </w:t>
      </w:r>
      <w:r w:rsidR="007B7996">
        <w:rPr>
          <w:rFonts w:ascii="Calibri" w:hAnsi="Calibri"/>
          <w:lang w:val="en-GB"/>
        </w:rPr>
        <w:t>Protection Information, Safer Working Practice”</w:t>
      </w:r>
      <w:r w:rsidR="007460A3">
        <w:rPr>
          <w:rFonts w:ascii="Calibri" w:hAnsi="Calibri"/>
          <w:lang w:val="en-GB"/>
        </w:rPr>
        <w:t>)</w:t>
      </w:r>
      <w:r w:rsidR="007B7996">
        <w:rPr>
          <w:rFonts w:ascii="Calibri" w:hAnsi="Calibri"/>
          <w:lang w:val="en-GB"/>
        </w:rPr>
        <w:t xml:space="preserve"> will b</w:t>
      </w:r>
      <w:r w:rsidRPr="004844C4">
        <w:rPr>
          <w:rFonts w:ascii="Calibri" w:hAnsi="Calibri"/>
          <w:lang w:val="en-GB"/>
        </w:rPr>
        <w:t>e used as part of this induction</w:t>
      </w:r>
      <w:r w:rsidR="007460A3">
        <w:rPr>
          <w:rFonts w:ascii="Calibri" w:hAnsi="Calibri"/>
          <w:lang w:val="en-GB"/>
        </w:rPr>
        <w:t xml:space="preserve"> and Annex A from “</w:t>
      </w:r>
      <w:r w:rsidR="00101B07">
        <w:rPr>
          <w:rFonts w:ascii="Calibri" w:hAnsi="Calibri"/>
          <w:lang w:val="en-GB"/>
        </w:rPr>
        <w:t>Keeping children safe in education” September 20</w:t>
      </w:r>
      <w:r w:rsidR="00063E6C">
        <w:rPr>
          <w:rFonts w:ascii="Calibri" w:hAnsi="Calibri"/>
          <w:lang w:val="en-GB"/>
        </w:rPr>
        <w:t>20</w:t>
      </w:r>
      <w:r w:rsidR="00101B07">
        <w:rPr>
          <w:rFonts w:ascii="Calibri" w:hAnsi="Calibri"/>
          <w:lang w:val="en-GB"/>
        </w:rPr>
        <w:t xml:space="preserve"> is provided to all staff working directly with children</w:t>
      </w:r>
      <w:r w:rsidRPr="004844C4">
        <w:rPr>
          <w:rFonts w:ascii="Calibri" w:hAnsi="Calibri"/>
          <w:lang w:val="en-GB"/>
        </w:rPr>
        <w:t xml:space="preserve">. </w:t>
      </w:r>
    </w:p>
    <w:p w:rsidR="007B7996" w:rsidRPr="00637722" w:rsidRDefault="007B7996" w:rsidP="007B7996">
      <w:pPr>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Any deficiencies or weaknesses brought to the attention of the Governing Body will be rectified without delay.</w:t>
      </w:r>
    </w:p>
    <w:p w:rsidR="00E0515E" w:rsidRPr="00637722" w:rsidRDefault="00E0515E" w:rsidP="00A72C02">
      <w:pPr>
        <w:ind w:left="1134" w:hanging="425"/>
        <w:jc w:val="both"/>
        <w:rPr>
          <w:rFonts w:ascii="Calibri" w:hAnsi="Calibri"/>
          <w:sz w:val="16"/>
          <w:szCs w:val="16"/>
          <w:lang w:val="en-GB"/>
        </w:rPr>
      </w:pPr>
    </w:p>
    <w:p w:rsidR="00E0515E" w:rsidRPr="004844C4" w:rsidRDefault="00E6501A" w:rsidP="00FD1CB8">
      <w:pPr>
        <w:numPr>
          <w:ilvl w:val="0"/>
          <w:numId w:val="22"/>
        </w:numPr>
        <w:ind w:left="1134" w:hanging="425"/>
        <w:jc w:val="both"/>
        <w:rPr>
          <w:rFonts w:ascii="Calibri" w:hAnsi="Calibri"/>
          <w:lang w:val="en-GB"/>
        </w:rPr>
      </w:pPr>
      <w:r>
        <w:rPr>
          <w:rFonts w:ascii="Calibri" w:hAnsi="Calibri"/>
          <w:lang w:val="en-GB"/>
        </w:rPr>
        <w:t xml:space="preserve">The </w:t>
      </w:r>
      <w:r w:rsidR="00E0515E" w:rsidRPr="004844C4">
        <w:rPr>
          <w:rFonts w:ascii="Calibri" w:hAnsi="Calibri"/>
          <w:lang w:val="en-GB"/>
        </w:rPr>
        <w:t xml:space="preserve">Chair of Governors (or, in the absence of a Chair, the Vice Chair) deals with any </w:t>
      </w:r>
      <w:r w:rsidR="00063E6C">
        <w:rPr>
          <w:rFonts w:ascii="Calibri" w:hAnsi="Calibri"/>
          <w:lang w:val="en-GB"/>
        </w:rPr>
        <w:t xml:space="preserve">safeguarding concerns or </w:t>
      </w:r>
      <w:r w:rsidR="00E0515E" w:rsidRPr="004844C4">
        <w:rPr>
          <w:rFonts w:ascii="Calibri" w:hAnsi="Calibri"/>
          <w:lang w:val="en-GB"/>
        </w:rPr>
        <w:t>allegations of abuse made against the Head</w:t>
      </w:r>
      <w:r w:rsidR="00E0515E">
        <w:rPr>
          <w:rFonts w:ascii="Calibri" w:hAnsi="Calibri"/>
          <w:lang w:val="en-GB"/>
        </w:rPr>
        <w:t xml:space="preserve"> T</w:t>
      </w:r>
      <w:r w:rsidR="00E0515E" w:rsidRPr="004844C4">
        <w:rPr>
          <w:rFonts w:ascii="Calibri" w:hAnsi="Calibri"/>
          <w:lang w:val="en-GB"/>
        </w:rPr>
        <w:t>eacher, in liaison with the Local Authority Allegations Manager (LADO).</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Effective policies and procedures are in place and updated annually including a behaviour “code of conduct” for staff and volunteer</w:t>
      </w:r>
      <w:r w:rsidR="007460A3">
        <w:rPr>
          <w:rFonts w:ascii="Calibri" w:hAnsi="Calibri"/>
          <w:lang w:val="en-GB"/>
        </w:rPr>
        <w:t>s</w:t>
      </w:r>
      <w:r w:rsidR="007B7996">
        <w:rPr>
          <w:rFonts w:ascii="Calibri" w:hAnsi="Calibri"/>
          <w:lang w:val="en-GB"/>
        </w:rPr>
        <w:t xml:space="preserve"> – “Guidance for Safer Working Practice for those who work with children in education settings </w:t>
      </w:r>
      <w:r w:rsidR="007460A3">
        <w:rPr>
          <w:rFonts w:ascii="Calibri" w:hAnsi="Calibri"/>
          <w:lang w:val="en-GB"/>
        </w:rPr>
        <w:t>May</w:t>
      </w:r>
      <w:r w:rsidR="007B7996">
        <w:rPr>
          <w:rFonts w:ascii="Calibri" w:hAnsi="Calibri"/>
          <w:lang w:val="en-GB"/>
        </w:rPr>
        <w:t xml:space="preserve"> 201</w:t>
      </w:r>
      <w:r w:rsidR="007460A3">
        <w:rPr>
          <w:rFonts w:ascii="Calibri" w:hAnsi="Calibri"/>
          <w:lang w:val="en-GB"/>
        </w:rPr>
        <w:t>9</w:t>
      </w:r>
      <w:r w:rsidR="007B7996">
        <w:rPr>
          <w:rFonts w:ascii="Calibri" w:hAnsi="Calibri"/>
          <w:lang w:val="en-GB"/>
        </w:rPr>
        <w:t>”</w:t>
      </w:r>
      <w:r w:rsidR="00063E6C">
        <w:rPr>
          <w:rFonts w:ascii="Calibri" w:hAnsi="Calibri"/>
          <w:lang w:val="en-GB"/>
        </w:rPr>
        <w:t xml:space="preserve"> (supplemented by the COVID-19 Addendum April 2020)</w:t>
      </w:r>
      <w:r w:rsidRPr="004844C4">
        <w:rPr>
          <w:rFonts w:ascii="Calibri" w:hAnsi="Calibri"/>
          <w:lang w:val="en-GB"/>
        </w:rPr>
        <w:t xml:space="preserve">. Information is provided to the Local Authority (on behalf of the </w:t>
      </w:r>
      <w:r w:rsidR="007460A3">
        <w:rPr>
          <w:rFonts w:ascii="Calibri" w:hAnsi="Calibri"/>
          <w:lang w:val="en-GB"/>
        </w:rPr>
        <w:t>Safeguarding Children Partnership</w:t>
      </w:r>
      <w:r w:rsidRPr="004844C4">
        <w:rPr>
          <w:rFonts w:ascii="Calibri" w:hAnsi="Calibri"/>
          <w:lang w:val="en-GB"/>
        </w:rPr>
        <w:t xml:space="preserve">) through the Annual Safeguarding Return </w:t>
      </w:r>
    </w:p>
    <w:p w:rsidR="00E0515E" w:rsidRPr="00637722" w:rsidRDefault="00E0515E" w:rsidP="00DB657A">
      <w:pPr>
        <w:ind w:left="709"/>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There is an individual member of the Governing Body who will champion issues to do with safeguarding children and child protection within the school, liaise with the Designated Safeguarding Lead, and provide information and </w:t>
      </w:r>
      <w:r w:rsidR="00063E6C">
        <w:rPr>
          <w:rFonts w:ascii="Calibri" w:hAnsi="Calibri"/>
          <w:lang w:val="en-GB"/>
        </w:rPr>
        <w:t xml:space="preserve">compliance/monitoring </w:t>
      </w:r>
      <w:r w:rsidRPr="004844C4">
        <w:rPr>
          <w:rFonts w:ascii="Calibri" w:hAnsi="Calibri"/>
          <w:lang w:val="en-GB"/>
        </w:rPr>
        <w:t>reports to the Governing Body.</w:t>
      </w:r>
    </w:p>
    <w:p w:rsidR="00E0515E" w:rsidRPr="00637722" w:rsidRDefault="00E0515E" w:rsidP="00C47629">
      <w:pPr>
        <w:pStyle w:val="ListParagrap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lastRenderedPageBreak/>
        <w:t>The school contributes to inter-agency working in line with statutory guidance “Working Together to Safeguard Children” 201</w:t>
      </w:r>
      <w:r w:rsidR="007460A3">
        <w:rPr>
          <w:rFonts w:ascii="Calibri" w:hAnsi="Calibri"/>
          <w:lang w:val="en-GB"/>
        </w:rPr>
        <w:t>8</w:t>
      </w:r>
      <w:r w:rsidRPr="004844C4">
        <w:rPr>
          <w:rFonts w:ascii="Calibri" w:hAnsi="Calibri"/>
          <w:lang w:val="en-GB"/>
        </w:rPr>
        <w:t xml:space="preserve"> including providing a co-ordinated offer of </w:t>
      </w:r>
      <w:r w:rsidR="007B7996">
        <w:rPr>
          <w:rFonts w:ascii="Calibri" w:hAnsi="Calibri"/>
          <w:lang w:val="en-GB"/>
        </w:rPr>
        <w:t>E</w:t>
      </w:r>
      <w:r w:rsidRPr="004844C4">
        <w:rPr>
          <w:rFonts w:ascii="Calibri" w:hAnsi="Calibri"/>
          <w:lang w:val="en-GB"/>
        </w:rPr>
        <w:t xml:space="preserve">arly </w:t>
      </w:r>
      <w:r w:rsidR="007B7996">
        <w:rPr>
          <w:rFonts w:ascii="Calibri" w:hAnsi="Calibri"/>
          <w:lang w:val="en-GB"/>
        </w:rPr>
        <w:t>H</w:t>
      </w:r>
      <w:r w:rsidRPr="004844C4">
        <w:rPr>
          <w:rFonts w:ascii="Calibri" w:hAnsi="Calibri"/>
          <w:lang w:val="en-GB"/>
        </w:rPr>
        <w:t xml:space="preserve">elp for children who require this. </w:t>
      </w:r>
      <w:r w:rsidR="007B7996">
        <w:rPr>
          <w:rFonts w:ascii="Calibri" w:hAnsi="Calibri"/>
          <w:lang w:val="en-GB"/>
        </w:rPr>
        <w:t xml:space="preserve">This Early Help may be offered directly through school provision or via referral to an external support agency. </w:t>
      </w:r>
      <w:r w:rsidRPr="004844C4">
        <w:rPr>
          <w:rFonts w:ascii="Calibri" w:hAnsi="Calibri"/>
          <w:lang w:val="en-GB"/>
        </w:rPr>
        <w:t>Safeguarding arrangements take into account the procedures and practice of the local authority and the L</w:t>
      </w:r>
      <w:r w:rsidR="007460A3">
        <w:rPr>
          <w:rFonts w:ascii="Calibri" w:hAnsi="Calibri"/>
          <w:lang w:val="en-GB"/>
        </w:rPr>
        <w:t xml:space="preserve">eicestershire and Rutland </w:t>
      </w:r>
      <w:r w:rsidRPr="004844C4">
        <w:rPr>
          <w:rFonts w:ascii="Calibri" w:hAnsi="Calibri"/>
          <w:lang w:val="en-GB"/>
        </w:rPr>
        <w:t xml:space="preserve">Safeguarding Children </w:t>
      </w:r>
      <w:r w:rsidR="007460A3">
        <w:rPr>
          <w:rFonts w:ascii="Calibri" w:hAnsi="Calibri"/>
          <w:lang w:val="en-GB"/>
        </w:rPr>
        <w:t>Partnership</w:t>
      </w:r>
      <w:r w:rsidRPr="004844C4">
        <w:rPr>
          <w:rFonts w:ascii="Calibri" w:hAnsi="Calibri"/>
          <w:lang w:val="en-GB"/>
        </w:rPr>
        <w:t>.</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3.3</w:t>
      </w:r>
      <w:r w:rsidRPr="004844C4">
        <w:rPr>
          <w:rFonts w:ascii="Calibri" w:hAnsi="Calibri"/>
        </w:rPr>
        <w:tab/>
        <w:t>Head</w:t>
      </w:r>
      <w:r>
        <w:rPr>
          <w:rFonts w:ascii="Calibri" w:hAnsi="Calibri"/>
        </w:rPr>
        <w:t xml:space="preserve"> T</w:t>
      </w:r>
      <w:r w:rsidRPr="004844C4">
        <w:rPr>
          <w:rFonts w:ascii="Calibri" w:hAnsi="Calibri"/>
        </w:rPr>
        <w:t>eacher</w:t>
      </w:r>
    </w:p>
    <w:p w:rsidR="00E0515E" w:rsidRPr="00637722" w:rsidRDefault="00E0515E" w:rsidP="00A72C02">
      <w:pPr>
        <w:jc w:val="both"/>
        <w:rPr>
          <w:rFonts w:ascii="Calibri" w:hAnsi="Calibri"/>
          <w:sz w:val="16"/>
          <w:szCs w:val="16"/>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The Head</w:t>
      </w:r>
      <w:r>
        <w:rPr>
          <w:rFonts w:ascii="Calibri" w:hAnsi="Calibri"/>
          <w:lang w:val="en-GB"/>
        </w:rPr>
        <w:t xml:space="preserve"> T</w:t>
      </w:r>
      <w:r w:rsidRPr="004844C4">
        <w:rPr>
          <w:rFonts w:ascii="Calibri" w:hAnsi="Calibri"/>
          <w:lang w:val="en-GB"/>
        </w:rPr>
        <w:t>eacher of the school will ensure that:</w:t>
      </w:r>
    </w:p>
    <w:p w:rsidR="00E0515E" w:rsidRPr="00637722" w:rsidRDefault="00E0515E" w:rsidP="00A72C02">
      <w:pPr>
        <w:ind w:firstLine="720"/>
        <w:jc w:val="both"/>
        <w:rPr>
          <w:rFonts w:ascii="Calibri" w:hAnsi="Calibri"/>
          <w:sz w:val="16"/>
          <w:szCs w:val="16"/>
          <w:lang w:val="en-GB"/>
        </w:rPr>
      </w:pPr>
    </w:p>
    <w:p w:rsidR="00E0515E" w:rsidRPr="004844C4" w:rsidRDefault="00E0515E" w:rsidP="00FD1CB8">
      <w:pPr>
        <w:numPr>
          <w:ilvl w:val="0"/>
          <w:numId w:val="5"/>
        </w:numPr>
        <w:tabs>
          <w:tab w:val="clear" w:pos="360"/>
          <w:tab w:val="num" w:pos="1145"/>
        </w:tabs>
        <w:ind w:left="1134" w:hanging="414"/>
        <w:jc w:val="both"/>
        <w:rPr>
          <w:rFonts w:ascii="Calibri" w:hAnsi="Calibri"/>
          <w:lang w:val="en-GB"/>
        </w:rPr>
      </w:pPr>
      <w:r w:rsidRPr="004844C4">
        <w:rPr>
          <w:rFonts w:ascii="Calibri" w:hAnsi="Calibri"/>
          <w:lang w:val="en-GB"/>
        </w:rPr>
        <w:t>The policies and procedures adopted by the Governing Body are effectively implemented, and followed by all staff;</w:t>
      </w:r>
    </w:p>
    <w:p w:rsidR="003D3335" w:rsidRPr="00637722" w:rsidRDefault="003D3335" w:rsidP="00637722">
      <w:pPr>
        <w:jc w:val="both"/>
        <w:rPr>
          <w:rFonts w:ascii="Calibri" w:hAnsi="Calibri"/>
          <w:sz w:val="16"/>
          <w:szCs w:val="16"/>
          <w:lang w:val="en-GB"/>
        </w:rPr>
      </w:pPr>
    </w:p>
    <w:p w:rsidR="00E0515E" w:rsidRDefault="00E0515E" w:rsidP="00A72C02">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Sufficient resources and time are allocated to enable the </w:t>
      </w:r>
      <w:r w:rsidR="007460A3">
        <w:rPr>
          <w:rFonts w:ascii="Calibri" w:hAnsi="Calibri"/>
          <w:lang w:val="en-GB"/>
        </w:rPr>
        <w:t xml:space="preserve">Designated </w:t>
      </w:r>
      <w:r w:rsidRPr="004844C4">
        <w:rPr>
          <w:rFonts w:ascii="Calibri" w:hAnsi="Calibri"/>
          <w:lang w:val="en-GB"/>
        </w:rPr>
        <w:t>Safeguarding Lead and other staff to discharge their responsibilities, including taking part in strategy discussions and other inter-agency meetings, and contributing to the assessment of children;</w:t>
      </w:r>
    </w:p>
    <w:p w:rsidR="003D3335" w:rsidRPr="00637722" w:rsidRDefault="003D3335" w:rsidP="003D3335">
      <w:pPr>
        <w:ind w:left="1134"/>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Allegations of abuse or concerns that a member of staff or adult working at school may pose a risk of harm to a child or young person are notified to the Local Authority </w:t>
      </w:r>
      <w:r w:rsidR="00841DCD">
        <w:rPr>
          <w:rFonts w:ascii="Calibri" w:hAnsi="Calibri"/>
          <w:lang w:val="en-GB"/>
        </w:rPr>
        <w:t>Designated Officer.</w:t>
      </w:r>
    </w:p>
    <w:p w:rsidR="00E0515E" w:rsidRPr="004844C4" w:rsidRDefault="00E0515E" w:rsidP="00A72C02">
      <w:pPr>
        <w:pStyle w:val="ListParagraph"/>
        <w:jc w:val="both"/>
        <w:rPr>
          <w:rFonts w:ascii="Calibri" w:hAnsi="Calibri"/>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All staff and volunteers feel able to raise concerns about poor or unsafe practice in regard to children, and such concerns are addressed sensitively and effectively in a timely manner.</w:t>
      </w:r>
      <w:r w:rsidR="00374A46">
        <w:rPr>
          <w:rFonts w:ascii="Calibri" w:hAnsi="Calibri"/>
          <w:lang w:val="en-GB"/>
        </w:rPr>
        <w:t xml:space="preserve"> The NSPCC whistle blowing helpline number is also available (0800 028 0285)</w:t>
      </w:r>
    </w:p>
    <w:p w:rsidR="00E0515E" w:rsidRPr="00637722" w:rsidRDefault="00E0515E" w:rsidP="00A72C02">
      <w:pPr>
        <w:pStyle w:val="ListParagraph"/>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 staff are made aware that they have an individual responsibility to pass on safeguarding concerns and that if all else fails to report these directly to Children’s Social Care </w:t>
      </w:r>
      <w:r w:rsidR="002A0F9F">
        <w:rPr>
          <w:rFonts w:ascii="Calibri" w:hAnsi="Calibri"/>
          <w:lang w:val="en-GB"/>
        </w:rPr>
        <w:t>(Children and Family Specialist</w:t>
      </w:r>
      <w:r w:rsidR="00374A46">
        <w:rPr>
          <w:rFonts w:ascii="Calibri" w:hAnsi="Calibri"/>
          <w:lang w:val="en-GB"/>
        </w:rPr>
        <w:t xml:space="preserve"> </w:t>
      </w:r>
      <w:r w:rsidRPr="004844C4">
        <w:rPr>
          <w:rFonts w:ascii="Calibri" w:hAnsi="Calibri"/>
          <w:lang w:val="en-GB"/>
        </w:rPr>
        <w:t>Services</w:t>
      </w:r>
      <w:r w:rsidR="00374A46">
        <w:rPr>
          <w:rFonts w:ascii="Calibri" w:hAnsi="Calibri"/>
          <w:lang w:val="en-GB"/>
        </w:rPr>
        <w:t>)</w:t>
      </w:r>
      <w:r w:rsidRPr="004844C4">
        <w:rPr>
          <w:rFonts w:ascii="Calibri" w:hAnsi="Calibri"/>
          <w:lang w:val="en-GB"/>
        </w:rPr>
        <w:t xml:space="preserve"> or the Police.</w:t>
      </w:r>
    </w:p>
    <w:p w:rsidR="00E0515E" w:rsidRPr="00637722" w:rsidRDefault="00E0515E" w:rsidP="00A72C02">
      <w:pPr>
        <w:jc w:val="both"/>
        <w:rPr>
          <w:rFonts w:ascii="Calibri" w:hAnsi="Calibri"/>
          <w:sz w:val="16"/>
          <w:szCs w:val="16"/>
          <w:lang w:val="en-GB"/>
        </w:rPr>
      </w:pPr>
    </w:p>
    <w:p w:rsidR="00E0515E" w:rsidRPr="004844C4" w:rsidRDefault="00E0515E" w:rsidP="00FD1CB8">
      <w:pPr>
        <w:numPr>
          <w:ilvl w:val="1"/>
          <w:numId w:val="23"/>
        </w:numPr>
        <w:jc w:val="both"/>
        <w:rPr>
          <w:rFonts w:ascii="Calibri" w:hAnsi="Calibri"/>
          <w:b/>
          <w:lang w:val="en-GB"/>
        </w:rPr>
      </w:pPr>
      <w:r w:rsidRPr="004844C4">
        <w:rPr>
          <w:rFonts w:ascii="Calibri" w:hAnsi="Calibri"/>
          <w:b/>
          <w:lang w:val="en-GB"/>
        </w:rPr>
        <w:t xml:space="preserve">      Designated Safeguarding Lead</w:t>
      </w:r>
    </w:p>
    <w:p w:rsidR="00E0515E" w:rsidRPr="00637722" w:rsidRDefault="00E0515E" w:rsidP="00A72C02">
      <w:pPr>
        <w:jc w:val="both"/>
        <w:rPr>
          <w:rFonts w:ascii="Calibri" w:hAnsi="Calibri"/>
          <w:sz w:val="16"/>
          <w:szCs w:val="16"/>
          <w:lang w:val="en-GB"/>
        </w:rPr>
      </w:pPr>
    </w:p>
    <w:p w:rsidR="00E0515E" w:rsidRPr="004844C4" w:rsidRDefault="00E0515E" w:rsidP="00F537F8">
      <w:pPr>
        <w:ind w:left="709" w:firstLine="11"/>
        <w:jc w:val="both"/>
        <w:rPr>
          <w:rFonts w:ascii="Calibri" w:hAnsi="Calibri"/>
        </w:rPr>
      </w:pPr>
      <w:r w:rsidRPr="004844C4">
        <w:rPr>
          <w:rFonts w:ascii="Calibri" w:hAnsi="Calibri"/>
        </w:rPr>
        <w:t>The responsibilities of the Designated Safeguarding Lead are found in Annex B of “Keeping children safe in education” and include:</w:t>
      </w:r>
    </w:p>
    <w:p w:rsidR="00E0515E" w:rsidRPr="00637722" w:rsidRDefault="00E0515E" w:rsidP="00A72C02">
      <w:pPr>
        <w:ind w:firstLine="720"/>
        <w:jc w:val="both"/>
        <w:rPr>
          <w:rFonts w:ascii="Calibri" w:hAnsi="Calibri"/>
          <w:sz w:val="16"/>
          <w:szCs w:val="16"/>
        </w:rPr>
      </w:pPr>
    </w:p>
    <w:p w:rsidR="00E0515E" w:rsidRDefault="002A0F9F" w:rsidP="00FD1CB8">
      <w:pPr>
        <w:numPr>
          <w:ilvl w:val="0"/>
          <w:numId w:val="24"/>
        </w:numPr>
        <w:ind w:left="1134" w:hanging="425"/>
        <w:jc w:val="both"/>
        <w:rPr>
          <w:rFonts w:ascii="Calibri" w:hAnsi="Calibri"/>
        </w:rPr>
      </w:pPr>
      <w:r>
        <w:rPr>
          <w:rFonts w:ascii="Calibri" w:hAnsi="Calibri"/>
        </w:rPr>
        <w:t>Acting as a point of contact and the p</w:t>
      </w:r>
      <w:r w:rsidR="00E0515E" w:rsidRPr="004844C4">
        <w:rPr>
          <w:rFonts w:ascii="Calibri" w:hAnsi="Calibri"/>
        </w:rPr>
        <w:t xml:space="preserve">rovision of information to the </w:t>
      </w:r>
      <w:r w:rsidR="00DB3071">
        <w:rPr>
          <w:rFonts w:ascii="Calibri" w:hAnsi="Calibri"/>
        </w:rPr>
        <w:t>S</w:t>
      </w:r>
      <w:r w:rsidR="00E0515E" w:rsidRPr="004844C4">
        <w:rPr>
          <w:rFonts w:ascii="Calibri" w:hAnsi="Calibri"/>
        </w:rPr>
        <w:t xml:space="preserve">afeguarding </w:t>
      </w:r>
      <w:r w:rsidR="00DB3071">
        <w:rPr>
          <w:rFonts w:ascii="Calibri" w:hAnsi="Calibri"/>
        </w:rPr>
        <w:t>C</w:t>
      </w:r>
      <w:r w:rsidR="00E0515E" w:rsidRPr="004844C4">
        <w:rPr>
          <w:rFonts w:ascii="Calibri" w:hAnsi="Calibri"/>
        </w:rPr>
        <w:t>hild</w:t>
      </w:r>
      <w:r w:rsidR="00DB3071">
        <w:rPr>
          <w:rFonts w:ascii="Calibri" w:hAnsi="Calibri"/>
        </w:rPr>
        <w:t xml:space="preserve">ren Partnership on safeguarding and child </w:t>
      </w:r>
      <w:r w:rsidR="00E0515E" w:rsidRPr="004844C4">
        <w:rPr>
          <w:rFonts w:ascii="Calibri" w:hAnsi="Calibri"/>
        </w:rPr>
        <w:t>protection</w:t>
      </w:r>
      <w:r w:rsidR="00374A46">
        <w:rPr>
          <w:rFonts w:ascii="Calibri" w:hAnsi="Calibri"/>
        </w:rPr>
        <w:t>.</w:t>
      </w:r>
    </w:p>
    <w:p w:rsidR="0069473D" w:rsidRPr="0069473D" w:rsidRDefault="0069473D" w:rsidP="0069473D">
      <w:pPr>
        <w:ind w:left="1134"/>
        <w:jc w:val="both"/>
        <w:rPr>
          <w:rFonts w:ascii="Calibri" w:hAnsi="Calibri"/>
          <w:sz w:val="16"/>
          <w:szCs w:val="16"/>
        </w:rPr>
      </w:pPr>
    </w:p>
    <w:p w:rsidR="0069473D" w:rsidRPr="0001543A" w:rsidRDefault="0069473D" w:rsidP="0001543A">
      <w:pPr>
        <w:numPr>
          <w:ilvl w:val="0"/>
          <w:numId w:val="24"/>
        </w:numPr>
        <w:ind w:left="1134" w:hanging="425"/>
        <w:jc w:val="both"/>
        <w:rPr>
          <w:rFonts w:asciiTheme="minorHAnsi" w:hAnsiTheme="minorHAnsi" w:cstheme="minorHAnsi"/>
        </w:rPr>
      </w:pPr>
      <w:r w:rsidRPr="0069473D">
        <w:rPr>
          <w:rFonts w:asciiTheme="minorHAnsi" w:hAnsiTheme="minorHAnsi" w:cstheme="minorHAnsi"/>
        </w:rPr>
        <w:t xml:space="preserve">Liaising with the </w:t>
      </w:r>
      <w:r>
        <w:rPr>
          <w:rFonts w:asciiTheme="minorHAnsi" w:hAnsiTheme="minorHAnsi" w:cstheme="minorHAnsi"/>
        </w:rPr>
        <w:t>H</w:t>
      </w:r>
      <w:r w:rsidRPr="0069473D">
        <w:rPr>
          <w:rFonts w:asciiTheme="minorHAnsi" w:hAnsiTheme="minorHAnsi" w:cstheme="minorHAnsi"/>
        </w:rPr>
        <w:t>ead</w:t>
      </w:r>
      <w:r>
        <w:rPr>
          <w:rFonts w:asciiTheme="minorHAnsi" w:hAnsiTheme="minorHAnsi" w:cstheme="minorHAnsi"/>
        </w:rPr>
        <w:t xml:space="preserve"> T</w:t>
      </w:r>
      <w:r w:rsidRPr="0069473D">
        <w:rPr>
          <w:rFonts w:asciiTheme="minorHAnsi" w:hAnsiTheme="minorHAnsi" w:cstheme="minorHAnsi"/>
        </w:rPr>
        <w:t xml:space="preserve">eacher or principal about issues </w:t>
      </w:r>
      <w:proofErr w:type="gramStart"/>
      <w:r w:rsidRPr="0069473D">
        <w:rPr>
          <w:rFonts w:asciiTheme="minorHAnsi" w:hAnsiTheme="minorHAnsi" w:cstheme="minorHAnsi"/>
        </w:rPr>
        <w:t>especially</w:t>
      </w:r>
      <w:proofErr w:type="gramEnd"/>
      <w:r w:rsidRPr="0069473D">
        <w:rPr>
          <w:rFonts w:asciiTheme="minorHAnsi" w:hAnsiTheme="minorHAnsi" w:cstheme="minorHAnsi"/>
        </w:rPr>
        <w:t xml:space="preserve"> to do with ongoing enquiries under section 47 of the Children Act 1989 and police investigations. </w:t>
      </w:r>
    </w:p>
    <w:p w:rsidR="00E0515E" w:rsidRPr="00637722" w:rsidRDefault="00E0515E" w:rsidP="00A72C02">
      <w:pPr>
        <w:jc w:val="both"/>
        <w:rPr>
          <w:rFonts w:ascii="Calibri" w:hAnsi="Calibri"/>
          <w:sz w:val="16"/>
          <w:szCs w:val="16"/>
        </w:rPr>
      </w:pPr>
    </w:p>
    <w:p w:rsidR="00E0515E" w:rsidRPr="004844C4" w:rsidRDefault="00E0515E" w:rsidP="00FD1CB8">
      <w:pPr>
        <w:numPr>
          <w:ilvl w:val="0"/>
          <w:numId w:val="24"/>
        </w:numPr>
        <w:ind w:left="1134" w:hanging="425"/>
        <w:jc w:val="both"/>
        <w:rPr>
          <w:rFonts w:ascii="Calibri" w:hAnsi="Calibri"/>
        </w:rPr>
      </w:pPr>
      <w:r w:rsidRPr="004844C4">
        <w:rPr>
          <w:rFonts w:ascii="Calibri" w:hAnsi="Calibri"/>
        </w:rPr>
        <w:t>Liais</w:t>
      </w:r>
      <w:r w:rsidR="0069473D">
        <w:rPr>
          <w:rFonts w:ascii="Calibri" w:hAnsi="Calibri"/>
        </w:rPr>
        <w:t>ing</w:t>
      </w:r>
      <w:r w:rsidRPr="004844C4">
        <w:rPr>
          <w:rFonts w:ascii="Calibri" w:hAnsi="Calibri"/>
        </w:rPr>
        <w:t xml:space="preserve"> with the Governing Body and the Local Authority on any deficiencies brought to attention of the Governing Body and how these should be rectified without delay.</w:t>
      </w:r>
    </w:p>
    <w:p w:rsidR="00E0515E" w:rsidRPr="00637722" w:rsidRDefault="00E0515E" w:rsidP="00A72C02">
      <w:pPr>
        <w:jc w:val="both"/>
        <w:rPr>
          <w:rFonts w:ascii="Calibri" w:hAnsi="Calibri"/>
          <w:sz w:val="16"/>
          <w:szCs w:val="16"/>
        </w:rPr>
      </w:pPr>
    </w:p>
    <w:p w:rsidR="00E0515E" w:rsidRDefault="00374A46" w:rsidP="00FD1CB8">
      <w:pPr>
        <w:numPr>
          <w:ilvl w:val="0"/>
          <w:numId w:val="1"/>
        </w:numPr>
        <w:tabs>
          <w:tab w:val="clear" w:pos="360"/>
          <w:tab w:val="num" w:pos="1134"/>
        </w:tabs>
        <w:ind w:left="1134" w:hanging="425"/>
        <w:jc w:val="both"/>
        <w:rPr>
          <w:rFonts w:ascii="Calibri" w:hAnsi="Calibri"/>
          <w:lang w:val="en-GB"/>
        </w:rPr>
      </w:pPr>
      <w:r>
        <w:rPr>
          <w:rFonts w:ascii="Calibri" w:hAnsi="Calibri"/>
          <w:lang w:val="en-GB"/>
        </w:rPr>
        <w:t xml:space="preserve">Management and </w:t>
      </w:r>
      <w:r w:rsidR="00E0515E" w:rsidRPr="004844C4">
        <w:rPr>
          <w:rFonts w:ascii="Calibri" w:hAnsi="Calibri"/>
          <w:lang w:val="en-GB"/>
        </w:rPr>
        <w:t>Referral of cases of suspected abuse to Specialist Services First Response Children’s Duty (and/or Police where a crime may have been committed)</w:t>
      </w:r>
    </w:p>
    <w:p w:rsidR="0069473D" w:rsidRPr="0069473D" w:rsidRDefault="0069473D" w:rsidP="0069473D">
      <w:pPr>
        <w:ind w:left="1134"/>
        <w:jc w:val="both"/>
        <w:rPr>
          <w:rFonts w:ascii="Calibri" w:hAnsi="Calibri"/>
          <w:sz w:val="16"/>
          <w:szCs w:val="16"/>
          <w:lang w:val="en-GB"/>
        </w:rPr>
      </w:pPr>
    </w:p>
    <w:p w:rsidR="0069473D" w:rsidRPr="0069473D" w:rsidRDefault="0069473D" w:rsidP="0069473D">
      <w:pPr>
        <w:numPr>
          <w:ilvl w:val="0"/>
          <w:numId w:val="1"/>
        </w:numPr>
        <w:tabs>
          <w:tab w:val="clear" w:pos="360"/>
          <w:tab w:val="num" w:pos="1134"/>
        </w:tabs>
        <w:ind w:left="1134" w:hanging="425"/>
        <w:jc w:val="both"/>
        <w:rPr>
          <w:rFonts w:asciiTheme="minorHAnsi" w:hAnsiTheme="minorHAnsi" w:cstheme="minorHAnsi"/>
          <w:lang w:val="en-GB"/>
        </w:rPr>
      </w:pPr>
      <w:r w:rsidRPr="0069473D">
        <w:rPr>
          <w:rFonts w:asciiTheme="minorHAnsi" w:hAnsiTheme="minorHAnsi" w:cstheme="minorHAnsi"/>
          <w:lang w:val="en-GB"/>
        </w:rPr>
        <w:t xml:space="preserve">Referral of cases to the Channel programme (through the local police Prevent Engagement Team) where there is a radicalisation concern.  </w:t>
      </w:r>
    </w:p>
    <w:p w:rsidR="00E0515E" w:rsidRPr="00637722" w:rsidRDefault="00E0515E" w:rsidP="00A72C02">
      <w:pPr>
        <w:ind w:left="709"/>
        <w:jc w:val="both"/>
        <w:rPr>
          <w:rFonts w:ascii="Calibri" w:hAnsi="Calibri"/>
          <w:sz w:val="16"/>
          <w:szCs w:val="16"/>
          <w:lang w:val="en-GB"/>
        </w:rPr>
      </w:pPr>
    </w:p>
    <w:p w:rsidR="00B55D5A" w:rsidRPr="00B55D5A" w:rsidRDefault="00E0515E" w:rsidP="00FD1CB8">
      <w:pPr>
        <w:numPr>
          <w:ilvl w:val="0"/>
          <w:numId w:val="2"/>
        </w:numPr>
        <w:tabs>
          <w:tab w:val="clear" w:pos="360"/>
          <w:tab w:val="num" w:pos="1134"/>
        </w:tabs>
        <w:ind w:firstLine="349"/>
        <w:jc w:val="both"/>
        <w:rPr>
          <w:rFonts w:ascii="Calibri" w:hAnsi="Calibri"/>
          <w:lang w:val="en-GB"/>
        </w:rPr>
      </w:pPr>
      <w:r w:rsidRPr="004844C4">
        <w:rPr>
          <w:rFonts w:ascii="Calibri" w:hAnsi="Calibri"/>
          <w:lang w:val="en-GB"/>
        </w:rPr>
        <w:t>Act</w:t>
      </w:r>
      <w:r w:rsidR="00B55D5A">
        <w:rPr>
          <w:rFonts w:ascii="Calibri" w:hAnsi="Calibri"/>
          <w:lang w:val="en-GB"/>
        </w:rPr>
        <w:t>ing</w:t>
      </w:r>
      <w:r w:rsidRPr="004844C4">
        <w:rPr>
          <w:rFonts w:ascii="Calibri" w:hAnsi="Calibri"/>
          <w:lang w:val="en-GB"/>
        </w:rPr>
        <w:t xml:space="preserve"> as a source of support, advice and expertise within the school</w:t>
      </w:r>
      <w:r w:rsidR="00B55D5A">
        <w:rPr>
          <w:rFonts w:ascii="Calibri" w:hAnsi="Calibri"/>
          <w:lang w:val="en-GB"/>
        </w:rPr>
        <w:t xml:space="preserve"> </w:t>
      </w:r>
      <w:r w:rsidR="00B55D5A" w:rsidRPr="00B55D5A">
        <w:rPr>
          <w:rFonts w:asciiTheme="minorHAnsi" w:hAnsiTheme="minorHAnsi" w:cstheme="minorHAnsi"/>
          <w:lang w:val="en-GB"/>
        </w:rPr>
        <w:t xml:space="preserve">and liaising </w:t>
      </w:r>
      <w:r w:rsidR="00B55D5A">
        <w:rPr>
          <w:rFonts w:asciiTheme="minorHAnsi" w:hAnsiTheme="minorHAnsi" w:cstheme="minorHAnsi"/>
          <w:lang w:val="en-GB"/>
        </w:rPr>
        <w:tab/>
      </w:r>
      <w:r w:rsidR="00B55D5A" w:rsidRPr="00B55D5A">
        <w:rPr>
          <w:rFonts w:asciiTheme="minorHAnsi" w:hAnsiTheme="minorHAnsi" w:cstheme="minorHAnsi"/>
          <w:lang w:val="en-GB"/>
        </w:rPr>
        <w:t xml:space="preserve">with staff on matters of safety and safeguarding (including online and digital safety) </w:t>
      </w:r>
    </w:p>
    <w:p w:rsidR="00E0515E" w:rsidRPr="004844C4" w:rsidRDefault="00B55D5A" w:rsidP="00B55D5A">
      <w:pPr>
        <w:ind w:left="709"/>
        <w:jc w:val="both"/>
        <w:rPr>
          <w:rFonts w:ascii="Calibri" w:hAnsi="Calibri"/>
          <w:lang w:val="en-GB"/>
        </w:rPr>
      </w:pPr>
      <w:r>
        <w:rPr>
          <w:rFonts w:asciiTheme="minorHAnsi" w:hAnsiTheme="minorHAnsi" w:cstheme="minorHAnsi"/>
          <w:lang w:val="en-GB"/>
        </w:rPr>
        <w:tab/>
        <w:t xml:space="preserve">       </w:t>
      </w:r>
      <w:r w:rsidRPr="00B55D5A">
        <w:rPr>
          <w:rFonts w:asciiTheme="minorHAnsi" w:hAnsiTheme="minorHAnsi" w:cstheme="minorHAnsi"/>
          <w:lang w:val="en-GB"/>
        </w:rPr>
        <w:t>and when deciding whether to make a referral, by liaising with relevant agencies.</w:t>
      </w:r>
    </w:p>
    <w:p w:rsidR="00E0515E" w:rsidRPr="00637722" w:rsidRDefault="00E0515E" w:rsidP="00A72C02">
      <w:pPr>
        <w:jc w:val="both"/>
        <w:rPr>
          <w:rFonts w:ascii="Calibri" w:hAnsi="Calibri"/>
          <w:sz w:val="16"/>
          <w:szCs w:val="16"/>
          <w:lang w:val="en-GB"/>
        </w:rPr>
      </w:pPr>
    </w:p>
    <w:p w:rsidR="00E0515E"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 xml:space="preserve">To attend and contribute to child protection conferences </w:t>
      </w:r>
      <w:r w:rsidR="00DB3071">
        <w:rPr>
          <w:rFonts w:ascii="Calibri" w:hAnsi="Calibri"/>
          <w:lang w:val="en-GB"/>
        </w:rPr>
        <w:t xml:space="preserve">and other </w:t>
      </w:r>
      <w:r w:rsidR="00B55D5A">
        <w:rPr>
          <w:rFonts w:ascii="Calibri" w:hAnsi="Calibri"/>
          <w:lang w:val="en-GB"/>
        </w:rPr>
        <w:t>multi-agency safeguarding</w:t>
      </w:r>
      <w:r w:rsidR="00DB3071">
        <w:rPr>
          <w:rFonts w:ascii="Calibri" w:hAnsi="Calibri"/>
          <w:lang w:val="en-GB"/>
        </w:rPr>
        <w:t xml:space="preserve"> meetings </w:t>
      </w:r>
      <w:r w:rsidRPr="004844C4">
        <w:rPr>
          <w:rFonts w:ascii="Calibri" w:hAnsi="Calibri"/>
          <w:lang w:val="en-GB"/>
        </w:rPr>
        <w:t>when required</w:t>
      </w:r>
      <w:r w:rsidR="00DB3071">
        <w:rPr>
          <w:rFonts w:ascii="Calibri" w:hAnsi="Calibri"/>
          <w:lang w:val="en-GB"/>
        </w:rPr>
        <w:t>.</w:t>
      </w:r>
    </w:p>
    <w:p w:rsidR="00374A46" w:rsidRPr="00637722" w:rsidRDefault="00374A46" w:rsidP="00374A46">
      <w:pPr>
        <w:pStyle w:val="ListParagraph"/>
        <w:jc w:val="both"/>
        <w:rPr>
          <w:rFonts w:ascii="Calibri" w:hAnsi="Calibri"/>
          <w:sz w:val="16"/>
          <w:szCs w:val="16"/>
          <w:lang w:val="en-GB"/>
        </w:rPr>
      </w:pPr>
    </w:p>
    <w:p w:rsidR="00374A46" w:rsidRPr="00374A46" w:rsidRDefault="00374A46" w:rsidP="00841DCD">
      <w:pPr>
        <w:pStyle w:val="ListParagraph"/>
        <w:numPr>
          <w:ilvl w:val="0"/>
          <w:numId w:val="3"/>
        </w:numPr>
        <w:ind w:left="1134" w:hanging="425"/>
        <w:jc w:val="both"/>
        <w:rPr>
          <w:rFonts w:ascii="Calibri" w:hAnsi="Calibri"/>
          <w:lang w:val="en-GB"/>
        </w:rPr>
      </w:pPr>
      <w:r>
        <w:rPr>
          <w:rFonts w:ascii="Calibri" w:hAnsi="Calibri"/>
          <w:lang w:val="en-GB"/>
        </w:rPr>
        <w:t>Be</w:t>
      </w:r>
      <w:r w:rsidR="00B55D5A">
        <w:rPr>
          <w:rFonts w:ascii="Calibri" w:hAnsi="Calibri"/>
          <w:lang w:val="en-GB"/>
        </w:rPr>
        <w:t>ing</w:t>
      </w:r>
      <w:r>
        <w:rPr>
          <w:rFonts w:ascii="Calibri" w:hAnsi="Calibri"/>
          <w:lang w:val="en-GB"/>
        </w:rPr>
        <w:t xml:space="preserve"> alert to the specific needs of </w:t>
      </w:r>
      <w:r w:rsidR="00B55D5A">
        <w:rPr>
          <w:rFonts w:ascii="Calibri" w:hAnsi="Calibri"/>
          <w:lang w:val="en-GB"/>
        </w:rPr>
        <w:t xml:space="preserve">vulnerable </w:t>
      </w:r>
      <w:r>
        <w:rPr>
          <w:rFonts w:ascii="Calibri" w:hAnsi="Calibri"/>
          <w:lang w:val="en-GB"/>
        </w:rPr>
        <w:t>children,</w:t>
      </w:r>
      <w:r w:rsidR="00B55D5A">
        <w:rPr>
          <w:rFonts w:ascii="Calibri" w:hAnsi="Calibri"/>
          <w:lang w:val="en-GB"/>
        </w:rPr>
        <w:t xml:space="preserve"> especially</w:t>
      </w:r>
      <w:r>
        <w:rPr>
          <w:rFonts w:ascii="Calibri" w:hAnsi="Calibri"/>
          <w:lang w:val="en-GB"/>
        </w:rPr>
        <w:t xml:space="preserve"> those with </w:t>
      </w:r>
      <w:r w:rsidR="00B55D5A">
        <w:rPr>
          <w:rFonts w:ascii="Calibri" w:hAnsi="Calibri"/>
          <w:lang w:val="en-GB"/>
        </w:rPr>
        <w:t xml:space="preserve">a social worker, </w:t>
      </w:r>
      <w:r w:rsidR="003D3335">
        <w:rPr>
          <w:rFonts w:ascii="Calibri" w:hAnsi="Calibri"/>
          <w:lang w:val="en-GB"/>
        </w:rPr>
        <w:t xml:space="preserve">special </w:t>
      </w:r>
      <w:r>
        <w:rPr>
          <w:rFonts w:ascii="Calibri" w:hAnsi="Calibri"/>
          <w:lang w:val="en-GB"/>
        </w:rPr>
        <w:t>educational needs</w:t>
      </w:r>
      <w:r w:rsidR="00B55D5A">
        <w:rPr>
          <w:rFonts w:ascii="Calibri" w:hAnsi="Calibri"/>
          <w:lang w:val="en-GB"/>
        </w:rPr>
        <w:t xml:space="preserve">, </w:t>
      </w:r>
      <w:r>
        <w:rPr>
          <w:rFonts w:ascii="Calibri" w:hAnsi="Calibri"/>
          <w:lang w:val="en-GB"/>
        </w:rPr>
        <w:t xml:space="preserve"> </w:t>
      </w:r>
      <w:r w:rsidR="00B55D5A">
        <w:rPr>
          <w:rFonts w:ascii="Calibri" w:hAnsi="Calibri"/>
          <w:lang w:val="en-GB"/>
        </w:rPr>
        <w:t>a</w:t>
      </w:r>
      <w:r>
        <w:rPr>
          <w:rFonts w:ascii="Calibri" w:hAnsi="Calibri"/>
          <w:lang w:val="en-GB"/>
        </w:rPr>
        <w:t xml:space="preserve"> </w:t>
      </w:r>
      <w:r w:rsidR="003D3335">
        <w:rPr>
          <w:rFonts w:ascii="Calibri" w:hAnsi="Calibri"/>
          <w:lang w:val="en-GB"/>
        </w:rPr>
        <w:t xml:space="preserve">disability and </w:t>
      </w:r>
      <w:r w:rsidR="00B55D5A">
        <w:rPr>
          <w:rFonts w:ascii="Calibri" w:hAnsi="Calibri"/>
          <w:lang w:val="en-GB"/>
        </w:rPr>
        <w:t>young carers and promote their educational outcomes by sharing relevant information with teachers and leaders about welfare, safeguarding and child protection issues.</w:t>
      </w:r>
    </w:p>
    <w:p w:rsidR="00E0515E" w:rsidRPr="00637722" w:rsidRDefault="00E0515E" w:rsidP="00A72C02">
      <w:pPr>
        <w:jc w:val="both"/>
        <w:rPr>
          <w:rFonts w:ascii="Calibri" w:hAnsi="Calibri"/>
          <w:sz w:val="16"/>
          <w:szCs w:val="16"/>
          <w:lang w:val="en-GB"/>
        </w:rPr>
      </w:pPr>
    </w:p>
    <w:p w:rsidR="00E0515E" w:rsidRDefault="00B55D5A" w:rsidP="00A72C02">
      <w:pPr>
        <w:numPr>
          <w:ilvl w:val="0"/>
          <w:numId w:val="3"/>
        </w:numPr>
        <w:tabs>
          <w:tab w:val="num" w:pos="1134"/>
        </w:tabs>
        <w:ind w:left="1134" w:hanging="425"/>
        <w:jc w:val="both"/>
        <w:rPr>
          <w:rFonts w:ascii="Calibri" w:hAnsi="Calibri"/>
          <w:lang w:val="en-GB"/>
        </w:rPr>
      </w:pPr>
      <w:r>
        <w:rPr>
          <w:rFonts w:ascii="Calibri" w:hAnsi="Calibri"/>
          <w:lang w:val="en-GB"/>
        </w:rPr>
        <w:t>Ensuring</w:t>
      </w:r>
      <w:r w:rsidR="00E0515E" w:rsidRPr="004844C4">
        <w:rPr>
          <w:rFonts w:ascii="Calibri" w:hAnsi="Calibri"/>
          <w:lang w:val="en-GB"/>
        </w:rPr>
        <w:t xml:space="preserve"> each member of staff has access to and understands the school’s </w:t>
      </w:r>
      <w:r w:rsidR="00DB3071">
        <w:rPr>
          <w:rFonts w:ascii="Calibri" w:hAnsi="Calibri"/>
          <w:lang w:val="en-GB"/>
        </w:rPr>
        <w:t>safeguarding/</w:t>
      </w:r>
      <w:r w:rsidR="00E0515E" w:rsidRPr="004844C4">
        <w:rPr>
          <w:rFonts w:ascii="Calibri" w:hAnsi="Calibri"/>
          <w:lang w:val="en-GB"/>
        </w:rPr>
        <w:t>child protection policy especially new or part-time staff who may work with different educational establishments;</w:t>
      </w:r>
    </w:p>
    <w:p w:rsidR="00637722" w:rsidRPr="00637722" w:rsidRDefault="00637722" w:rsidP="00637722">
      <w:pPr>
        <w:jc w:val="both"/>
        <w:rPr>
          <w:rFonts w:ascii="Calibri" w:hAnsi="Calibri"/>
          <w:sz w:val="16"/>
          <w:szCs w:val="16"/>
          <w:lang w:val="en-GB"/>
        </w:rPr>
      </w:pPr>
    </w:p>
    <w:p w:rsidR="00E0515E" w:rsidRDefault="00E0515E" w:rsidP="00A72C02">
      <w:pPr>
        <w:numPr>
          <w:ilvl w:val="0"/>
          <w:numId w:val="3"/>
        </w:numPr>
        <w:tabs>
          <w:tab w:val="num" w:pos="1134"/>
        </w:tabs>
        <w:ind w:left="1134" w:hanging="425"/>
        <w:jc w:val="both"/>
        <w:rPr>
          <w:rFonts w:ascii="Calibri" w:hAnsi="Calibri"/>
          <w:lang w:val="en-GB"/>
        </w:rPr>
      </w:pPr>
      <w:r w:rsidRPr="004844C4">
        <w:rPr>
          <w:rFonts w:ascii="Calibri" w:hAnsi="Calibri"/>
          <w:lang w:val="en-GB"/>
        </w:rPr>
        <w:t>Ensur</w:t>
      </w:r>
      <w:r w:rsidR="00B55D5A">
        <w:rPr>
          <w:rFonts w:ascii="Calibri" w:hAnsi="Calibri"/>
          <w:lang w:val="en-GB"/>
        </w:rPr>
        <w:t>ing</w:t>
      </w:r>
      <w:r w:rsidRPr="004844C4">
        <w:rPr>
          <w:rFonts w:ascii="Calibri" w:hAnsi="Calibri"/>
          <w:lang w:val="en-GB"/>
        </w:rPr>
        <w:t xml:space="preserve"> all staff have induction tra</w:t>
      </w:r>
      <w:r w:rsidR="003D3335">
        <w:rPr>
          <w:rFonts w:ascii="Calibri" w:hAnsi="Calibri"/>
          <w:lang w:val="en-GB"/>
        </w:rPr>
        <w:t xml:space="preserve">ining covering child protection, the pupil behaviour policy, children who go missing, </w:t>
      </w:r>
      <w:r w:rsidR="00732C17">
        <w:rPr>
          <w:rFonts w:ascii="Calibri" w:hAnsi="Calibri"/>
          <w:lang w:val="en-GB"/>
        </w:rPr>
        <w:t>and staff behaviour</w:t>
      </w:r>
      <w:r w:rsidR="003D3335">
        <w:rPr>
          <w:rFonts w:ascii="Calibri" w:hAnsi="Calibri"/>
          <w:lang w:val="en-GB"/>
        </w:rPr>
        <w:t xml:space="preserve">. Staff will be trained to </w:t>
      </w:r>
      <w:r w:rsidR="00DB3071">
        <w:rPr>
          <w:rFonts w:ascii="Calibri" w:hAnsi="Calibri"/>
          <w:lang w:val="en-GB"/>
        </w:rPr>
        <w:t xml:space="preserve"> recognise, record </w:t>
      </w:r>
      <w:r w:rsidRPr="004844C4">
        <w:rPr>
          <w:rFonts w:ascii="Calibri" w:hAnsi="Calibri"/>
          <w:lang w:val="en-GB"/>
        </w:rPr>
        <w:t xml:space="preserve">and report any concerns immediately they arise and </w:t>
      </w:r>
      <w:r w:rsidR="003D3335">
        <w:rPr>
          <w:rFonts w:ascii="Calibri" w:hAnsi="Calibri"/>
          <w:lang w:val="en-GB"/>
        </w:rPr>
        <w:t>will be provided with</w:t>
      </w:r>
      <w:r w:rsidRPr="004844C4">
        <w:rPr>
          <w:rFonts w:ascii="Calibri" w:hAnsi="Calibri"/>
          <w:lang w:val="en-GB"/>
        </w:rPr>
        <w:t xml:space="preserve"> </w:t>
      </w:r>
      <w:r w:rsidR="00374A46">
        <w:rPr>
          <w:rFonts w:ascii="Calibri" w:hAnsi="Calibri"/>
          <w:lang w:val="en-GB"/>
        </w:rPr>
        <w:t>P</w:t>
      </w:r>
      <w:r w:rsidR="00732C17">
        <w:rPr>
          <w:rFonts w:ascii="Calibri" w:hAnsi="Calibri"/>
          <w:lang w:val="en-GB"/>
        </w:rPr>
        <w:t xml:space="preserve">art 1 of </w:t>
      </w:r>
      <w:r w:rsidRPr="004844C4">
        <w:rPr>
          <w:rFonts w:ascii="Calibri" w:hAnsi="Calibri"/>
          <w:lang w:val="en-GB"/>
        </w:rPr>
        <w:t xml:space="preserve">“Keeping children safe in education” </w:t>
      </w:r>
      <w:r w:rsidR="003D3335">
        <w:rPr>
          <w:rFonts w:ascii="Calibri" w:hAnsi="Calibri"/>
          <w:lang w:val="en-GB"/>
        </w:rPr>
        <w:t>and Annex A to those working directly with children;</w:t>
      </w:r>
    </w:p>
    <w:p w:rsidR="004E122D" w:rsidRPr="00637722" w:rsidRDefault="004E122D" w:rsidP="004E122D">
      <w:pPr>
        <w:jc w:val="both"/>
        <w:rPr>
          <w:rFonts w:ascii="Calibri" w:hAnsi="Calibri"/>
          <w:sz w:val="16"/>
          <w:szCs w:val="16"/>
          <w:lang w:val="en-GB"/>
        </w:rPr>
      </w:pPr>
    </w:p>
    <w:p w:rsidR="00E0515E" w:rsidRDefault="00E0515E" w:rsidP="00A72C02">
      <w:pPr>
        <w:pStyle w:val="ListParagraph"/>
        <w:numPr>
          <w:ilvl w:val="0"/>
          <w:numId w:val="3"/>
        </w:numPr>
        <w:ind w:left="1080"/>
        <w:jc w:val="both"/>
        <w:rPr>
          <w:rFonts w:ascii="Calibri" w:hAnsi="Calibri"/>
          <w:lang w:val="en-GB"/>
        </w:rPr>
      </w:pPr>
      <w:r w:rsidRPr="00374A46">
        <w:rPr>
          <w:rFonts w:ascii="Calibri" w:hAnsi="Calibri"/>
          <w:lang w:val="en-GB"/>
        </w:rPr>
        <w:t>Keep</w:t>
      </w:r>
      <w:r w:rsidR="00B55D5A">
        <w:rPr>
          <w:rFonts w:ascii="Calibri" w:hAnsi="Calibri"/>
          <w:lang w:val="en-GB"/>
        </w:rPr>
        <w:t>ing</w:t>
      </w:r>
      <w:r w:rsidRPr="00374A46">
        <w:rPr>
          <w:rFonts w:ascii="Calibri" w:hAnsi="Calibri"/>
          <w:lang w:val="en-GB"/>
        </w:rPr>
        <w:t xml:space="preserve"> detailed</w:t>
      </w:r>
      <w:r w:rsidR="00DB3071">
        <w:rPr>
          <w:rFonts w:ascii="Calibri" w:hAnsi="Calibri"/>
          <w:lang w:val="en-GB"/>
        </w:rPr>
        <w:t xml:space="preserve"> (signed and dated)</w:t>
      </w:r>
      <w:r w:rsidRPr="00374A46">
        <w:rPr>
          <w:rFonts w:ascii="Calibri" w:hAnsi="Calibri"/>
          <w:lang w:val="en-GB"/>
        </w:rPr>
        <w:t>, accurate and secure written records of concerns</w:t>
      </w:r>
      <w:r w:rsidR="00B55D5A">
        <w:rPr>
          <w:rFonts w:ascii="Calibri" w:hAnsi="Calibri"/>
          <w:lang w:val="en-GB"/>
        </w:rPr>
        <w:t>, actions</w:t>
      </w:r>
      <w:r w:rsidRPr="00374A46">
        <w:rPr>
          <w:rFonts w:ascii="Calibri" w:hAnsi="Calibri"/>
          <w:lang w:val="en-GB"/>
        </w:rPr>
        <w:t xml:space="preserve"> and referrals;</w:t>
      </w:r>
    </w:p>
    <w:p w:rsidR="004E122D" w:rsidRPr="00637722" w:rsidRDefault="004E122D" w:rsidP="004E122D">
      <w:pPr>
        <w:jc w:val="both"/>
        <w:rPr>
          <w:rFonts w:ascii="Calibri" w:hAnsi="Calibri"/>
          <w:sz w:val="16"/>
          <w:szCs w:val="16"/>
          <w:lang w:val="en-GB"/>
        </w:rPr>
      </w:pPr>
    </w:p>
    <w:p w:rsidR="00E0515E" w:rsidRPr="004844C4"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Obtain</w:t>
      </w:r>
      <w:r w:rsidR="00B55D5A">
        <w:rPr>
          <w:rFonts w:ascii="Calibri" w:hAnsi="Calibri"/>
          <w:lang w:val="en-GB"/>
        </w:rPr>
        <w:t>ing</w:t>
      </w:r>
      <w:r w:rsidRPr="004844C4">
        <w:rPr>
          <w:rFonts w:ascii="Calibri" w:hAnsi="Calibri"/>
          <w:lang w:val="en-GB"/>
        </w:rPr>
        <w:t xml:space="preserve"> access to resources and </w:t>
      </w:r>
      <w:r w:rsidR="00DB3071">
        <w:rPr>
          <w:rFonts w:ascii="Calibri" w:hAnsi="Calibri"/>
          <w:lang w:val="en-GB"/>
        </w:rPr>
        <w:t xml:space="preserve">effective </w:t>
      </w:r>
      <w:r w:rsidRPr="004844C4">
        <w:rPr>
          <w:rFonts w:ascii="Calibri" w:hAnsi="Calibri"/>
          <w:lang w:val="en-GB"/>
        </w:rPr>
        <w:t>training for all staff and attend refresher training courses every two years.</w:t>
      </w:r>
      <w:r w:rsidR="00374A46">
        <w:rPr>
          <w:rFonts w:ascii="Calibri" w:hAnsi="Calibri"/>
          <w:lang w:val="en-GB"/>
        </w:rPr>
        <w:t xml:space="preserve"> Keep up to date with new developments in safeguarding by accessing briefings and journals</w:t>
      </w:r>
      <w:r w:rsidR="00841DCD">
        <w:rPr>
          <w:rFonts w:ascii="Calibri" w:hAnsi="Calibri"/>
          <w:lang w:val="en-GB"/>
        </w:rPr>
        <w:t xml:space="preserve"> at least annually</w:t>
      </w:r>
      <w:r w:rsidR="00374A46">
        <w:rPr>
          <w:rFonts w:ascii="Calibri" w:hAnsi="Calibri"/>
          <w:lang w:val="en-GB"/>
        </w:rPr>
        <w:t>.</w:t>
      </w:r>
    </w:p>
    <w:p w:rsidR="00E0515E" w:rsidRPr="004844C4" w:rsidRDefault="00E0515E" w:rsidP="00A72C02">
      <w:pPr>
        <w:jc w:val="both"/>
        <w:rPr>
          <w:rFonts w:ascii="Calibri" w:hAnsi="Calibri"/>
          <w:lang w:val="en-GB"/>
        </w:rPr>
      </w:pPr>
    </w:p>
    <w:p w:rsidR="005405D2" w:rsidRPr="0001543A" w:rsidRDefault="00E0515E" w:rsidP="0001543A">
      <w:pPr>
        <w:numPr>
          <w:ilvl w:val="0"/>
          <w:numId w:val="4"/>
        </w:numPr>
        <w:tabs>
          <w:tab w:val="clear" w:pos="360"/>
          <w:tab w:val="num" w:pos="1134"/>
        </w:tabs>
        <w:ind w:left="1134" w:hanging="425"/>
        <w:jc w:val="both"/>
        <w:rPr>
          <w:rFonts w:ascii="Calibri" w:hAnsi="Calibri"/>
          <w:lang w:val="en-GB"/>
        </w:rPr>
      </w:pPr>
      <w:r w:rsidRPr="004844C4">
        <w:rPr>
          <w:rFonts w:ascii="Calibri" w:hAnsi="Calibri"/>
          <w:lang w:val="en-GB"/>
        </w:rPr>
        <w:t>Where children leave the school, ensur</w:t>
      </w:r>
      <w:r w:rsidR="00B55D5A">
        <w:rPr>
          <w:rFonts w:ascii="Calibri" w:hAnsi="Calibri"/>
          <w:lang w:val="en-GB"/>
        </w:rPr>
        <w:t>ing</w:t>
      </w:r>
      <w:r w:rsidRPr="004844C4">
        <w:rPr>
          <w:rFonts w:ascii="Calibri" w:hAnsi="Calibri"/>
          <w:lang w:val="en-GB"/>
        </w:rPr>
        <w:t xml:space="preserve"> their child protection file is </w:t>
      </w:r>
      <w:r w:rsidR="00B55D5A">
        <w:rPr>
          <w:rFonts w:ascii="Calibri" w:hAnsi="Calibri"/>
          <w:lang w:val="en-GB"/>
        </w:rPr>
        <w:t>passed</w:t>
      </w:r>
      <w:r w:rsidRPr="004844C4">
        <w:rPr>
          <w:rFonts w:ascii="Calibri" w:hAnsi="Calibri"/>
          <w:lang w:val="en-GB"/>
        </w:rPr>
        <w:t xml:space="preserve"> to the Designated Safeguarding Lead and signed for in the new school/college as soon as possible</w:t>
      </w:r>
      <w:r w:rsidR="00B55D5A">
        <w:rPr>
          <w:rFonts w:ascii="Calibri" w:hAnsi="Calibri"/>
          <w:lang w:val="en-GB"/>
        </w:rPr>
        <w:t xml:space="preserve"> (best practice is in a face to face meeting)</w:t>
      </w:r>
      <w:r w:rsidR="003D3335">
        <w:rPr>
          <w:rFonts w:ascii="Calibri" w:hAnsi="Calibri"/>
          <w:lang w:val="en-GB"/>
        </w:rPr>
        <w:t xml:space="preserve"> – this will be in advance of the pupil arriving where specific ongoing support is required</w:t>
      </w:r>
      <w:r w:rsidRPr="004844C4">
        <w:rPr>
          <w:rFonts w:ascii="Calibri" w:hAnsi="Calibri"/>
          <w:lang w:val="en-GB"/>
        </w:rPr>
        <w:t xml:space="preserve">.  </w:t>
      </w:r>
    </w:p>
    <w:p w:rsidR="00732C17" w:rsidRPr="00637722" w:rsidRDefault="00732C17" w:rsidP="00A72C02">
      <w:pPr>
        <w:jc w:val="both"/>
        <w:rPr>
          <w:rFonts w:ascii="Calibri" w:hAnsi="Calibri"/>
          <w:sz w:val="16"/>
          <w:szCs w:val="16"/>
          <w:lang w:val="en-GB"/>
        </w:rPr>
      </w:pPr>
    </w:p>
    <w:p w:rsidR="00E0515E" w:rsidRDefault="00E0515E" w:rsidP="00FD1CB8">
      <w:pPr>
        <w:numPr>
          <w:ilvl w:val="0"/>
          <w:numId w:val="10"/>
        </w:numPr>
        <w:tabs>
          <w:tab w:val="num" w:pos="1134"/>
        </w:tabs>
        <w:ind w:left="1134" w:hanging="425"/>
        <w:jc w:val="both"/>
        <w:rPr>
          <w:rFonts w:ascii="Calibri" w:hAnsi="Calibri"/>
          <w:lang w:val="en-GB"/>
        </w:rPr>
      </w:pPr>
      <w:r w:rsidRPr="004844C4">
        <w:rPr>
          <w:rFonts w:ascii="Calibri" w:hAnsi="Calibri"/>
          <w:lang w:val="en-GB"/>
        </w:rPr>
        <w:t>Maintain</w:t>
      </w:r>
      <w:r w:rsidR="00B55D5A">
        <w:rPr>
          <w:rFonts w:ascii="Calibri" w:hAnsi="Calibri"/>
          <w:lang w:val="en-GB"/>
        </w:rPr>
        <w:t>ing</w:t>
      </w:r>
      <w:r w:rsidRPr="004844C4">
        <w:rPr>
          <w:rFonts w:ascii="Calibri" w:hAnsi="Calibri"/>
          <w:lang w:val="en-GB"/>
        </w:rPr>
        <w:t xml:space="preserve"> and monitor child protection records, including monitoring and acting upon individual concerns, patterns of concerns</w:t>
      </w:r>
      <w:r w:rsidR="00732C17">
        <w:rPr>
          <w:rFonts w:ascii="Calibri" w:hAnsi="Calibri"/>
          <w:lang w:val="en-GB"/>
        </w:rPr>
        <w:t xml:space="preserve"> (e.g. children who repeatedly go missing)</w:t>
      </w:r>
      <w:r w:rsidRPr="004844C4">
        <w:rPr>
          <w:rFonts w:ascii="Calibri" w:hAnsi="Calibri"/>
          <w:lang w:val="en-GB"/>
        </w:rPr>
        <w:t xml:space="preserve"> or complaints, in accordance with section on “Records</w:t>
      </w:r>
      <w:r w:rsidR="00732C17">
        <w:rPr>
          <w:rFonts w:ascii="Calibri" w:hAnsi="Calibri"/>
          <w:lang w:val="en-GB"/>
        </w:rPr>
        <w:t xml:space="preserve">, </w:t>
      </w:r>
      <w:r w:rsidRPr="004844C4">
        <w:rPr>
          <w:rFonts w:ascii="Calibri" w:hAnsi="Calibri"/>
          <w:lang w:val="en-GB"/>
        </w:rPr>
        <w:t>Monitoring</w:t>
      </w:r>
      <w:r w:rsidR="00732C17">
        <w:rPr>
          <w:rFonts w:ascii="Calibri" w:hAnsi="Calibri"/>
          <w:lang w:val="en-GB"/>
        </w:rPr>
        <w:t xml:space="preserve"> and Transfer</w:t>
      </w:r>
      <w:r w:rsidRPr="004844C4">
        <w:rPr>
          <w:rFonts w:ascii="Calibri" w:hAnsi="Calibri"/>
          <w:lang w:val="en-GB"/>
        </w:rPr>
        <w:t>” below.</w:t>
      </w:r>
    </w:p>
    <w:p w:rsidR="00732C17" w:rsidRDefault="00732C17"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Pr="00637722" w:rsidRDefault="0001543A" w:rsidP="00732C17">
      <w:pPr>
        <w:tabs>
          <w:tab w:val="num" w:pos="1134"/>
        </w:tabs>
        <w:ind w:left="1134"/>
        <w:jc w:val="both"/>
        <w:rPr>
          <w:rFonts w:ascii="Calibri" w:hAnsi="Calibri"/>
          <w:sz w:val="16"/>
          <w:szCs w:val="16"/>
          <w:lang w:val="en-GB"/>
        </w:rPr>
      </w:pPr>
    </w:p>
    <w:p w:rsidR="00E0515E" w:rsidRPr="004844C4" w:rsidRDefault="00E0515E" w:rsidP="00A72C02">
      <w:pPr>
        <w:pStyle w:val="Heading2"/>
        <w:spacing w:line="240" w:lineRule="auto"/>
        <w:ind w:left="709" w:hanging="709"/>
        <w:jc w:val="both"/>
        <w:rPr>
          <w:rFonts w:ascii="Calibri" w:hAnsi="Calibri"/>
          <w:b/>
          <w:u w:val="none"/>
        </w:rPr>
      </w:pPr>
      <w:r w:rsidRPr="004844C4">
        <w:rPr>
          <w:rFonts w:ascii="Calibri" w:hAnsi="Calibri"/>
          <w:b/>
          <w:u w:val="none"/>
        </w:rPr>
        <w:lastRenderedPageBreak/>
        <w:t xml:space="preserve">4 </w:t>
      </w:r>
      <w:r w:rsidRPr="004844C4">
        <w:rPr>
          <w:rFonts w:ascii="Calibri" w:hAnsi="Calibri"/>
          <w:b/>
          <w:u w:val="none"/>
        </w:rPr>
        <w:tab/>
        <w:t>Records, Monitoring and Transfer</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b/>
          <w:i/>
          <w:lang w:val="en-GB"/>
        </w:rPr>
      </w:pPr>
      <w:r w:rsidRPr="004844C4">
        <w:rPr>
          <w:rFonts w:ascii="Calibri" w:hAnsi="Calibri"/>
          <w:lang w:val="en-GB"/>
        </w:rPr>
        <w:t>4.1</w:t>
      </w:r>
      <w:r w:rsidRPr="004844C4">
        <w:rPr>
          <w:rFonts w:ascii="Calibri" w:hAnsi="Calibri"/>
          <w:lang w:val="en-GB"/>
        </w:rPr>
        <w:tab/>
        <w:t xml:space="preserve">Well-kept records are essential to good child protection practice. All staff are clear about the need to record and report concerns about a child or children within the school.  </w:t>
      </w:r>
      <w:r w:rsidR="00DB3071">
        <w:rPr>
          <w:rFonts w:ascii="Calibri" w:hAnsi="Calibri"/>
          <w:lang w:val="en-GB"/>
        </w:rPr>
        <w:t xml:space="preserve">Records of concerns are written down (or typed), signed (possibly electronically) and dated and passed immediately to the Designated Safeguarding Lead (or a Deputy). </w:t>
      </w:r>
      <w:r w:rsidRPr="004844C4">
        <w:rPr>
          <w:rFonts w:ascii="Calibri" w:hAnsi="Calibri"/>
          <w:lang w:val="en-GB"/>
        </w:rPr>
        <w:t xml:space="preserve">The Designated Safeguarding Lead is responsible for such records and for deciding at what point these records should be </w:t>
      </w:r>
      <w:r w:rsidR="005405D2">
        <w:rPr>
          <w:rFonts w:ascii="Calibri" w:hAnsi="Calibri"/>
          <w:lang w:val="en-GB"/>
        </w:rPr>
        <w:t>shared with</w:t>
      </w:r>
      <w:r w:rsidRPr="004844C4">
        <w:rPr>
          <w:rFonts w:ascii="Calibri" w:hAnsi="Calibri"/>
          <w:lang w:val="en-GB"/>
        </w:rPr>
        <w:t xml:space="preserve"> other agencies</w:t>
      </w:r>
      <w:r w:rsidR="005405D2">
        <w:rPr>
          <w:rFonts w:ascii="Calibri" w:hAnsi="Calibri"/>
          <w:lang w:val="en-GB"/>
        </w:rPr>
        <w:t xml:space="preserve"> (in accordance with the Data Protection Act 2018 and GDPR principles)</w:t>
      </w:r>
      <w:r w:rsidRPr="004844C4">
        <w:rPr>
          <w:rFonts w:ascii="Calibri" w:hAnsi="Calibri"/>
          <w:lang w:val="en-GB"/>
        </w:rPr>
        <w:t xml:space="preserve">.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rPr>
      </w:pPr>
      <w:r w:rsidRPr="004844C4">
        <w:rPr>
          <w:rFonts w:ascii="Calibri" w:hAnsi="Calibri"/>
        </w:rPr>
        <w:t>4.2</w:t>
      </w:r>
      <w:r w:rsidRPr="004844C4">
        <w:rPr>
          <w:rFonts w:ascii="Calibri" w:hAnsi="Calibri"/>
        </w:rPr>
        <w:tab/>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rsidR="00E0515E" w:rsidRPr="00637722" w:rsidRDefault="00E0515E" w:rsidP="00A72C02">
      <w:pPr>
        <w:jc w:val="both"/>
        <w:rPr>
          <w:rFonts w:ascii="Calibri" w:hAnsi="Calibri"/>
          <w:sz w:val="16"/>
          <w:szCs w:val="16"/>
        </w:rPr>
      </w:pPr>
    </w:p>
    <w:p w:rsidR="00E0515E" w:rsidRPr="004844C4" w:rsidRDefault="00E0515E" w:rsidP="00A72C02">
      <w:pPr>
        <w:ind w:left="709" w:hanging="709"/>
        <w:jc w:val="both"/>
        <w:rPr>
          <w:rFonts w:ascii="Calibri" w:hAnsi="Calibri"/>
        </w:rPr>
      </w:pPr>
      <w:r w:rsidRPr="004844C4">
        <w:rPr>
          <w:rFonts w:ascii="Calibri" w:hAnsi="Calibri"/>
        </w:rPr>
        <w:t>4.3</w:t>
      </w:r>
      <w:r w:rsidRPr="004844C4">
        <w:rPr>
          <w:rFonts w:ascii="Calibri" w:hAnsi="Calibri"/>
        </w:rPr>
        <w:tab/>
        <w:t xml:space="preserve">Child protection records are stored securely, with access confined to specific staff, </w:t>
      </w:r>
      <w:proofErr w:type="spellStart"/>
      <w:r w:rsidRPr="004844C4">
        <w:rPr>
          <w:rFonts w:ascii="Calibri" w:hAnsi="Calibri"/>
        </w:rPr>
        <w:t>eg</w:t>
      </w:r>
      <w:proofErr w:type="spellEnd"/>
      <w:r w:rsidRPr="004844C4">
        <w:rPr>
          <w:rFonts w:ascii="Calibri" w:hAnsi="Calibri"/>
        </w:rPr>
        <w:t xml:space="preserve"> the Designated Safeguarding Lead</w:t>
      </w:r>
      <w:r w:rsidR="00DB3071">
        <w:rPr>
          <w:rFonts w:ascii="Calibri" w:hAnsi="Calibri"/>
        </w:rPr>
        <w:t xml:space="preserve"> (and </w:t>
      </w:r>
      <w:r w:rsidR="005405D2">
        <w:rPr>
          <w:rFonts w:ascii="Calibri" w:hAnsi="Calibri"/>
        </w:rPr>
        <w:t xml:space="preserve">relevant </w:t>
      </w:r>
      <w:r w:rsidR="00DB3071">
        <w:rPr>
          <w:rFonts w:ascii="Calibri" w:hAnsi="Calibri"/>
        </w:rPr>
        <w:t>deputies)</w:t>
      </w:r>
      <w:r w:rsidRPr="004844C4">
        <w:rPr>
          <w:rFonts w:ascii="Calibri" w:hAnsi="Calibri"/>
        </w:rPr>
        <w:t xml:space="preserve"> and the Head</w:t>
      </w:r>
      <w:r w:rsidR="00FD4297">
        <w:rPr>
          <w:rFonts w:ascii="Calibri" w:hAnsi="Calibri"/>
        </w:rPr>
        <w:t xml:space="preserve"> T</w:t>
      </w:r>
      <w:r w:rsidRPr="004844C4">
        <w:rPr>
          <w:rFonts w:ascii="Calibri" w:hAnsi="Calibri"/>
        </w:rPr>
        <w:t xml:space="preserve">eacher.  </w:t>
      </w:r>
    </w:p>
    <w:p w:rsidR="00E0515E" w:rsidRPr="00637722" w:rsidRDefault="00E0515E" w:rsidP="00A72C02">
      <w:pPr>
        <w:tabs>
          <w:tab w:val="num" w:pos="567"/>
        </w:tabs>
        <w:jc w:val="both"/>
        <w:rPr>
          <w:rFonts w:ascii="Calibri" w:hAnsi="Calibri"/>
          <w:i/>
          <w:sz w:val="16"/>
          <w:szCs w:val="16"/>
        </w:rPr>
      </w:pPr>
    </w:p>
    <w:p w:rsidR="00E0515E" w:rsidRPr="004844C4" w:rsidRDefault="00E0515E" w:rsidP="00A72C02">
      <w:pPr>
        <w:ind w:left="709" w:hanging="709"/>
        <w:jc w:val="both"/>
        <w:rPr>
          <w:rFonts w:ascii="Calibri" w:hAnsi="Calibri"/>
        </w:rPr>
      </w:pPr>
      <w:r w:rsidRPr="004844C4">
        <w:rPr>
          <w:rFonts w:ascii="Calibri" w:hAnsi="Calibri"/>
        </w:rPr>
        <w:t>4.4</w:t>
      </w:r>
      <w:r w:rsidRPr="004844C4">
        <w:rPr>
          <w:rFonts w:ascii="Calibri" w:hAnsi="Calibri"/>
        </w:rPr>
        <w:tab/>
        <w:t>Child protection records are reviewed regularly to check whether any action or updating is needed.  This includes monitoring patterns of complaints or concerns about any individuals and ensuring these are acted upon.</w:t>
      </w:r>
      <w:r w:rsidR="00DB3071">
        <w:rPr>
          <w:rFonts w:ascii="Calibri" w:hAnsi="Calibri"/>
        </w:rPr>
        <w:t xml:space="preserve"> A case file chronology, summarizing case activity</w:t>
      </w:r>
      <w:r w:rsidR="005405D2">
        <w:rPr>
          <w:rFonts w:ascii="Calibri" w:hAnsi="Calibri"/>
        </w:rPr>
        <w:t xml:space="preserve"> and significant events in a child’s life</w:t>
      </w:r>
      <w:r w:rsidR="00DB3071">
        <w:rPr>
          <w:rFonts w:ascii="Calibri" w:hAnsi="Calibri"/>
        </w:rPr>
        <w:t>, helps to enable effective monitoring. Any actions taken are clearly indicated.</w:t>
      </w:r>
    </w:p>
    <w:p w:rsidR="00E0515E" w:rsidRPr="00637722" w:rsidRDefault="00E0515E" w:rsidP="00A72C02">
      <w:pPr>
        <w:jc w:val="both"/>
        <w:rPr>
          <w:rFonts w:ascii="Calibri" w:hAnsi="Calibri"/>
          <w:i/>
          <w:sz w:val="16"/>
          <w:szCs w:val="16"/>
        </w:rPr>
      </w:pPr>
    </w:p>
    <w:p w:rsidR="00905094" w:rsidRPr="00905094" w:rsidRDefault="00E0515E" w:rsidP="00905094">
      <w:pPr>
        <w:ind w:left="709" w:hanging="709"/>
        <w:jc w:val="both"/>
        <w:rPr>
          <w:rFonts w:ascii="Calibri" w:hAnsi="Calibri"/>
        </w:rPr>
      </w:pPr>
      <w:r w:rsidRPr="004844C4">
        <w:rPr>
          <w:rFonts w:ascii="Calibri" w:hAnsi="Calibri"/>
        </w:rPr>
        <w:t>4.5</w:t>
      </w:r>
      <w:r w:rsidRPr="004844C4">
        <w:rPr>
          <w:rFonts w:ascii="Calibri" w:hAnsi="Calibri"/>
        </w:rPr>
        <w:tab/>
        <w:t>When children transfer school their safeguarding records are also transferred. Safeguarding records will be transferred separately from other records and best practice is to pass these directly to a Designated Safeguarding Lead in the receiving school, with any necessary discussion or explanation and to obtain a signed and dated record of the transfer.</w:t>
      </w:r>
      <w:r w:rsidR="003D3335">
        <w:rPr>
          <w:rFonts w:ascii="Calibri" w:hAnsi="Calibri"/>
        </w:rPr>
        <w:t xml:space="preserve"> Where a child needs specific ongoing support relevant information will be transferred prior to the child arriving at their new school.</w:t>
      </w:r>
      <w:r w:rsidRPr="004844C4">
        <w:rPr>
          <w:rFonts w:ascii="Calibri" w:hAnsi="Calibri"/>
        </w:rPr>
        <w:t xml:space="preserve"> In the event of a child moving out of area and a physical handover not being possible then the most secure method should be found to send the confidential records to a named Designated Safeguarding Lead and a photocopy kept</w:t>
      </w:r>
      <w:r w:rsidR="005405D2">
        <w:rPr>
          <w:rFonts w:ascii="Calibri" w:hAnsi="Calibri"/>
        </w:rPr>
        <w:t xml:space="preserve"> until receipt is confirmed</w:t>
      </w:r>
      <w:r w:rsidRPr="004844C4">
        <w:rPr>
          <w:rFonts w:ascii="Calibri" w:hAnsi="Calibri"/>
        </w:rPr>
        <w:t>.</w:t>
      </w:r>
      <w:r w:rsidRPr="004844C4">
        <w:rPr>
          <w:rFonts w:ascii="Calibri" w:hAnsi="Calibri"/>
          <w:lang w:val="en-GB"/>
        </w:rPr>
        <w:t xml:space="preserve"> Files requested by other agencies e.g. Police </w:t>
      </w:r>
      <w:r w:rsidR="005405D2">
        <w:rPr>
          <w:rFonts w:ascii="Calibri" w:hAnsi="Calibri"/>
          <w:lang w:val="en-GB"/>
        </w:rPr>
        <w:t>are</w:t>
      </w:r>
      <w:r w:rsidRPr="004844C4">
        <w:rPr>
          <w:rFonts w:ascii="Calibri" w:hAnsi="Calibri"/>
          <w:lang w:val="en-GB"/>
        </w:rPr>
        <w:t xml:space="preserve"> copied.</w:t>
      </w:r>
    </w:p>
    <w:p w:rsidR="00B655F9" w:rsidRDefault="00B655F9" w:rsidP="00A72C02">
      <w:pPr>
        <w:jc w:val="both"/>
        <w:rPr>
          <w:rFonts w:ascii="Calibri" w:hAnsi="Calibri"/>
          <w:b/>
          <w:sz w:val="16"/>
          <w:szCs w:val="16"/>
          <w:u w:val="single"/>
          <w:lang w:val="en-GB"/>
        </w:rPr>
      </w:pPr>
    </w:p>
    <w:p w:rsidR="003612FC" w:rsidRPr="00637722" w:rsidRDefault="003612FC" w:rsidP="00A72C02">
      <w:pPr>
        <w:jc w:val="both"/>
        <w:rPr>
          <w:rFonts w:ascii="Calibri" w:hAnsi="Calibri"/>
          <w:b/>
          <w:sz w:val="16"/>
          <w:szCs w:val="16"/>
          <w:u w:val="single"/>
          <w:lang w:val="en-GB"/>
        </w:rPr>
      </w:pPr>
    </w:p>
    <w:p w:rsidR="00E0515E" w:rsidRPr="004844C4" w:rsidRDefault="00E0515E" w:rsidP="00A72C02">
      <w:pPr>
        <w:jc w:val="both"/>
        <w:rPr>
          <w:rFonts w:ascii="Calibri" w:hAnsi="Calibri"/>
          <w:b/>
        </w:rPr>
      </w:pPr>
      <w:r w:rsidRPr="004844C4">
        <w:rPr>
          <w:rFonts w:ascii="Calibri" w:hAnsi="Calibri"/>
          <w:b/>
        </w:rPr>
        <w:t>5</w:t>
      </w:r>
      <w:r w:rsidRPr="004844C4">
        <w:rPr>
          <w:rFonts w:ascii="Calibri" w:hAnsi="Calibri"/>
          <w:b/>
        </w:rPr>
        <w:tab/>
        <w:t>Support to pupils and school staff</w:t>
      </w:r>
    </w:p>
    <w:p w:rsidR="00E0515E" w:rsidRPr="00091048" w:rsidRDefault="00E0515E" w:rsidP="00A72C02">
      <w:pPr>
        <w:jc w:val="both"/>
        <w:rPr>
          <w:rFonts w:ascii="Calibri" w:hAnsi="Calibri"/>
          <w:b/>
          <w:sz w:val="8"/>
          <w:szCs w:val="8"/>
        </w:rPr>
      </w:pPr>
    </w:p>
    <w:p w:rsidR="00E0515E" w:rsidRPr="00715E88" w:rsidRDefault="00E0515E" w:rsidP="00715E88">
      <w:pPr>
        <w:ind w:left="709" w:hanging="709"/>
        <w:jc w:val="both"/>
        <w:rPr>
          <w:rFonts w:ascii="Calibri" w:hAnsi="Calibri"/>
        </w:rPr>
      </w:pPr>
      <w:r w:rsidRPr="004844C4">
        <w:rPr>
          <w:rFonts w:ascii="Calibri" w:hAnsi="Calibri"/>
        </w:rPr>
        <w:t>5.1</w:t>
      </w:r>
      <w:r w:rsidRPr="004844C4">
        <w:rPr>
          <w:rFonts w:ascii="Calibri" w:hAnsi="Calibri"/>
        </w:rPr>
        <w:tab/>
      </w:r>
      <w:r w:rsidRPr="00715E88">
        <w:rPr>
          <w:rFonts w:ascii="Calibri" w:hAnsi="Calibri"/>
          <w:b/>
        </w:rPr>
        <w:t>Support to pupils</w:t>
      </w:r>
      <w:r w:rsidR="003612FC">
        <w:rPr>
          <w:rFonts w:ascii="Calibri" w:hAnsi="Calibri"/>
        </w:rPr>
        <w:t xml:space="preserve"> - </w:t>
      </w:r>
      <w:r w:rsidRPr="00FB3B44">
        <w:rPr>
          <w:rFonts w:ascii="Calibri" w:hAnsi="Calibri"/>
        </w:rPr>
        <w:t>Our school</w:t>
      </w:r>
      <w:r w:rsidRPr="00FB3B44">
        <w:rPr>
          <w:rFonts w:ascii="Calibri" w:hAnsi="Calibri"/>
          <w:lang w:val="en-GB"/>
        </w:rPr>
        <w:t xml:space="preserve"> recognises</w:t>
      </w:r>
      <w:r w:rsidRPr="00FB3B44">
        <w:rPr>
          <w:rFonts w:ascii="Calibri" w:hAnsi="Calibri"/>
        </w:rPr>
        <w:t xml:space="preserve"> that children who are abused or who witness violence may find it difficult to develop a sense of self-worth and view the</w:t>
      </w:r>
      <w:r w:rsidR="003612FC">
        <w:rPr>
          <w:rFonts w:ascii="Calibri" w:hAnsi="Calibri"/>
        </w:rPr>
        <w:t>ir lives</w:t>
      </w:r>
      <w:r w:rsidRPr="00FB3B44">
        <w:rPr>
          <w:rFonts w:ascii="Calibri" w:hAnsi="Calibri"/>
        </w:rPr>
        <w:t xml:space="preserve"> in a positive way</w:t>
      </w:r>
      <w:r w:rsidR="00AA4D32">
        <w:rPr>
          <w:rFonts w:ascii="Calibri" w:hAnsi="Calibri"/>
        </w:rPr>
        <w:t xml:space="preserve"> and that it is likely to adversely impact their mental health and emotional well-being</w:t>
      </w:r>
      <w:r w:rsidRPr="00FB3B44">
        <w:rPr>
          <w:rFonts w:ascii="Calibri" w:hAnsi="Calibri"/>
        </w:rPr>
        <w:t>.</w:t>
      </w:r>
      <w:r w:rsidR="00AA4D32">
        <w:rPr>
          <w:rFonts w:ascii="Calibri" w:hAnsi="Calibri"/>
        </w:rPr>
        <w:t xml:space="preserve"> It is therefore important that staff recognize mental health concerns. F</w:t>
      </w:r>
      <w:r w:rsidRPr="00FB3B44">
        <w:rPr>
          <w:rFonts w:ascii="Calibri" w:hAnsi="Calibri"/>
        </w:rPr>
        <w:t>or such children school may be one of the few stable, secure and predictable components of their lives.  Other children may be vulnerable because, for instance, they have a</w:t>
      </w:r>
      <w:r w:rsidR="00AA4D32">
        <w:rPr>
          <w:rFonts w:ascii="Calibri" w:hAnsi="Calibri"/>
        </w:rPr>
        <w:t xml:space="preserve">n allocated social worker, have a </w:t>
      </w:r>
      <w:r w:rsidRPr="00FB3B44">
        <w:rPr>
          <w:rFonts w:ascii="Calibri" w:hAnsi="Calibri"/>
        </w:rPr>
        <w:t>disability, are in care</w:t>
      </w:r>
      <w:r w:rsidR="003D3335">
        <w:rPr>
          <w:rFonts w:ascii="Calibri" w:hAnsi="Calibri"/>
        </w:rPr>
        <w:t>, a care-leaver or previously looked after</w:t>
      </w:r>
      <w:r w:rsidRPr="00FB3B44">
        <w:rPr>
          <w:rFonts w:ascii="Calibri" w:hAnsi="Calibri"/>
        </w:rPr>
        <w:t xml:space="preserve">, or are experiencing some form of neglect.  </w:t>
      </w:r>
      <w:r w:rsidR="00A32B3F">
        <w:rPr>
          <w:rFonts w:ascii="Calibri" w:hAnsi="Calibri"/>
        </w:rPr>
        <w:t xml:space="preserve">Our school seeks to remove any barriers that may exist in being able to </w:t>
      </w:r>
      <w:proofErr w:type="spellStart"/>
      <w:r w:rsidR="00A32B3F">
        <w:rPr>
          <w:rFonts w:ascii="Calibri" w:hAnsi="Calibri"/>
        </w:rPr>
        <w:t>recogni</w:t>
      </w:r>
      <w:r w:rsidR="003612FC">
        <w:rPr>
          <w:rFonts w:ascii="Calibri" w:hAnsi="Calibri"/>
        </w:rPr>
        <w:t>s</w:t>
      </w:r>
      <w:r w:rsidR="00A32B3F">
        <w:rPr>
          <w:rFonts w:ascii="Calibri" w:hAnsi="Calibri"/>
        </w:rPr>
        <w:t>e</w:t>
      </w:r>
      <w:proofErr w:type="spellEnd"/>
      <w:r w:rsidR="00A32B3F">
        <w:rPr>
          <w:rFonts w:ascii="Calibri" w:hAnsi="Calibri"/>
        </w:rPr>
        <w:t xml:space="preserve"> abuse or neglect in pupils experiencing Special Educational </w:t>
      </w:r>
      <w:r w:rsidR="00A32B3F">
        <w:rPr>
          <w:rFonts w:ascii="Calibri" w:hAnsi="Calibri"/>
        </w:rPr>
        <w:lastRenderedPageBreak/>
        <w:t xml:space="preserve">Needs or </w:t>
      </w:r>
      <w:r w:rsidR="003612FC">
        <w:rPr>
          <w:rFonts w:ascii="Calibri" w:hAnsi="Calibri"/>
        </w:rPr>
        <w:t>a d</w:t>
      </w:r>
      <w:r w:rsidR="00A32B3F">
        <w:rPr>
          <w:rFonts w:ascii="Calibri" w:hAnsi="Calibri"/>
        </w:rPr>
        <w:t xml:space="preserve">isability. </w:t>
      </w:r>
      <w:r w:rsidRPr="00FB3B44">
        <w:rPr>
          <w:rFonts w:ascii="Calibri" w:hAnsi="Calibri"/>
        </w:rPr>
        <w:t>We will seek to provide such children with the necessary support to build their self-esteem and confidence</w:t>
      </w:r>
      <w:r w:rsidR="00AA4D32">
        <w:rPr>
          <w:rFonts w:ascii="Calibri" w:hAnsi="Calibri"/>
        </w:rPr>
        <w:t>, helping them to secure the very best educational outcomes they are able to achieve</w:t>
      </w:r>
      <w:r w:rsidR="003612FC">
        <w:rPr>
          <w:rFonts w:ascii="Calibri" w:hAnsi="Calibri"/>
        </w:rPr>
        <w:t xml:space="preserve">. The context in which safeguarding incidents and/or </w:t>
      </w:r>
      <w:proofErr w:type="spellStart"/>
      <w:r w:rsidR="003612FC">
        <w:rPr>
          <w:rFonts w:ascii="Calibri" w:hAnsi="Calibri"/>
        </w:rPr>
        <w:t>behaviours</w:t>
      </w:r>
      <w:proofErr w:type="spellEnd"/>
      <w:r w:rsidR="003612FC">
        <w:rPr>
          <w:rFonts w:ascii="Calibri" w:hAnsi="Calibri"/>
        </w:rPr>
        <w:t xml:space="preserve"> occur, whether in school or </w:t>
      </w:r>
      <w:r w:rsidR="00AA4D32">
        <w:rPr>
          <w:rFonts w:ascii="Calibri" w:hAnsi="Calibri"/>
        </w:rPr>
        <w:t xml:space="preserve">within or </w:t>
      </w:r>
      <w:r w:rsidR="003612FC">
        <w:rPr>
          <w:rFonts w:ascii="Calibri" w:hAnsi="Calibri"/>
        </w:rPr>
        <w:t>outside</w:t>
      </w:r>
      <w:r w:rsidR="00AA4D32">
        <w:rPr>
          <w:rFonts w:ascii="Calibri" w:hAnsi="Calibri"/>
        </w:rPr>
        <w:t xml:space="preserve"> the home</w:t>
      </w:r>
      <w:r w:rsidR="003612FC">
        <w:rPr>
          <w:rFonts w:ascii="Calibri" w:hAnsi="Calibri"/>
        </w:rPr>
        <w:t xml:space="preserve"> (including online), will be considered by staff, particularly the DSL and Deputy DSLs. Any associated threats or risks will be included in assessments and relevant information included in referrals to Children’s Social Care (this is known as contextual safeguarding). General indicators of abuse and neglect (from Part 1 of the statutory guidance) are also included in Appendix 7 of this policy and further information about specific forms of abuse are contained within Appendix A of the statutory guidance, “Keeping Children Safe in Education 20</w:t>
      </w:r>
      <w:r w:rsidR="00AA4D32">
        <w:rPr>
          <w:rFonts w:ascii="Calibri" w:hAnsi="Calibri"/>
        </w:rPr>
        <w:t>20</w:t>
      </w:r>
      <w:r w:rsidR="003612FC">
        <w:rPr>
          <w:rFonts w:ascii="Calibri" w:hAnsi="Calibri"/>
        </w:rPr>
        <w:t>”.</w:t>
      </w:r>
    </w:p>
    <w:p w:rsidR="00E0515E" w:rsidRPr="00091048" w:rsidRDefault="00E0515E" w:rsidP="00A72C02">
      <w:pPr>
        <w:jc w:val="both"/>
        <w:rPr>
          <w:rFonts w:ascii="Calibri" w:hAnsi="Calibri"/>
          <w:sz w:val="8"/>
          <w:szCs w:val="8"/>
          <w:lang w:val="en-GB"/>
        </w:rPr>
      </w:pPr>
    </w:p>
    <w:p w:rsidR="005068E8" w:rsidRDefault="00E0515E" w:rsidP="00443449">
      <w:pPr>
        <w:ind w:left="709" w:hanging="709"/>
        <w:jc w:val="both"/>
        <w:rPr>
          <w:rFonts w:ascii="Calibri" w:hAnsi="Calibri"/>
          <w:lang w:val="en-GB"/>
        </w:rPr>
      </w:pPr>
      <w:r w:rsidRPr="00FB3B44">
        <w:rPr>
          <w:rFonts w:ascii="Calibri" w:hAnsi="Calibri"/>
          <w:lang w:val="en-GB"/>
        </w:rPr>
        <w:t>5.2</w:t>
      </w:r>
      <w:r w:rsidRPr="00FB3B44">
        <w:rPr>
          <w:rFonts w:ascii="Calibri" w:hAnsi="Calibri"/>
          <w:lang w:val="en-GB"/>
        </w:rPr>
        <w:tab/>
      </w:r>
      <w:r w:rsidR="00A32B3F" w:rsidRPr="00443449">
        <w:rPr>
          <w:rFonts w:ascii="Calibri" w:hAnsi="Calibri"/>
          <w:b/>
          <w:lang w:val="en-GB"/>
        </w:rPr>
        <w:t>Peer on Peer Abuse</w:t>
      </w:r>
      <w:r w:rsidR="00801BDC">
        <w:rPr>
          <w:rFonts w:ascii="Calibri" w:hAnsi="Calibri"/>
          <w:lang w:val="en-GB"/>
        </w:rPr>
        <w:t xml:space="preserve"> - </w:t>
      </w:r>
      <w:r w:rsidRPr="00FB3B44">
        <w:rPr>
          <w:rFonts w:ascii="Calibri" w:hAnsi="Calibri"/>
          <w:lang w:val="en-GB"/>
        </w:rPr>
        <w:t xml:space="preserve">This school recognises that children sometimes display </w:t>
      </w:r>
      <w:r w:rsidR="00AA4D32">
        <w:rPr>
          <w:rFonts w:ascii="Calibri" w:hAnsi="Calibri"/>
          <w:lang w:val="en-GB"/>
        </w:rPr>
        <w:t>harmful</w:t>
      </w:r>
      <w:r w:rsidRPr="00FB3B44">
        <w:rPr>
          <w:rFonts w:ascii="Calibri" w:hAnsi="Calibri"/>
          <w:lang w:val="en-GB"/>
        </w:rPr>
        <w:t xml:space="preserve"> behaviour</w:t>
      </w:r>
      <w:r w:rsidR="00732C17">
        <w:rPr>
          <w:rFonts w:ascii="Calibri" w:hAnsi="Calibri"/>
          <w:lang w:val="en-GB"/>
        </w:rPr>
        <w:t xml:space="preserve"> themselves</w:t>
      </w:r>
      <w:r w:rsidRPr="00FB3B44">
        <w:rPr>
          <w:rFonts w:ascii="Calibri" w:hAnsi="Calibri"/>
          <w:lang w:val="en-GB"/>
        </w:rPr>
        <w:t xml:space="preserve"> and that such incidents </w:t>
      </w:r>
      <w:r w:rsidR="00732C17">
        <w:rPr>
          <w:rFonts w:ascii="Calibri" w:hAnsi="Calibri"/>
          <w:lang w:val="en-GB"/>
        </w:rPr>
        <w:t xml:space="preserve">or allegations </w:t>
      </w:r>
      <w:r w:rsidRPr="00FB3B44">
        <w:rPr>
          <w:rFonts w:ascii="Calibri" w:hAnsi="Calibri"/>
          <w:lang w:val="en-GB"/>
        </w:rPr>
        <w:t>must be referred on for appropriate support and intervention.</w:t>
      </w:r>
      <w:r w:rsidR="00A32B3F">
        <w:rPr>
          <w:rFonts w:ascii="Calibri" w:hAnsi="Calibri"/>
          <w:lang w:val="en-GB"/>
        </w:rPr>
        <w:t xml:space="preserve"> Such abuse </w:t>
      </w:r>
      <w:r w:rsidR="0001543A">
        <w:rPr>
          <w:rFonts w:ascii="Calibri" w:hAnsi="Calibri"/>
          <w:lang w:val="en-GB"/>
        </w:rPr>
        <w:t xml:space="preserve">is unacceptable and </w:t>
      </w:r>
      <w:r w:rsidR="00A32B3F">
        <w:rPr>
          <w:rFonts w:ascii="Calibri" w:hAnsi="Calibri"/>
          <w:lang w:val="en-GB"/>
        </w:rPr>
        <w:t xml:space="preserve">will not be tolerated or passed off as “banter” or “part of growing up”. This abuse could for example include sexual </w:t>
      </w:r>
      <w:r w:rsidR="004E122D">
        <w:rPr>
          <w:rFonts w:ascii="Calibri" w:hAnsi="Calibri"/>
          <w:lang w:val="en-GB"/>
        </w:rPr>
        <w:t xml:space="preserve">violence and </w:t>
      </w:r>
      <w:r w:rsidR="003D3335">
        <w:rPr>
          <w:rFonts w:ascii="Calibri" w:hAnsi="Calibri"/>
          <w:lang w:val="en-GB"/>
        </w:rPr>
        <w:t xml:space="preserve">sexual </w:t>
      </w:r>
      <w:r w:rsidR="004E122D">
        <w:rPr>
          <w:rFonts w:ascii="Calibri" w:hAnsi="Calibri"/>
          <w:lang w:val="en-GB"/>
        </w:rPr>
        <w:t>harassment</w:t>
      </w:r>
      <w:r w:rsidR="00A32B3F">
        <w:rPr>
          <w:rFonts w:ascii="Calibri" w:hAnsi="Calibri"/>
          <w:lang w:val="en-GB"/>
        </w:rPr>
        <w:t>,</w:t>
      </w:r>
      <w:r w:rsidR="00091048">
        <w:rPr>
          <w:rFonts w:ascii="Calibri" w:hAnsi="Calibri"/>
          <w:lang w:val="en-GB"/>
        </w:rPr>
        <w:t xml:space="preserve"> “</w:t>
      </w:r>
      <w:proofErr w:type="spellStart"/>
      <w:r w:rsidR="00091048">
        <w:rPr>
          <w:rFonts w:ascii="Calibri" w:hAnsi="Calibri"/>
          <w:lang w:val="en-GB"/>
        </w:rPr>
        <w:t>upskirting</w:t>
      </w:r>
      <w:proofErr w:type="spellEnd"/>
      <w:r w:rsidR="00091048">
        <w:rPr>
          <w:rFonts w:ascii="Calibri" w:hAnsi="Calibri"/>
          <w:lang w:val="en-GB"/>
        </w:rPr>
        <w:t>”,</w:t>
      </w:r>
      <w:r w:rsidR="00A32B3F">
        <w:rPr>
          <w:rFonts w:ascii="Calibri" w:hAnsi="Calibri"/>
          <w:lang w:val="en-GB"/>
        </w:rPr>
        <w:t xml:space="preserve"> initiation/hazing type violence, all forms of bullying, aggr</w:t>
      </w:r>
      <w:r w:rsidR="00E6501A">
        <w:rPr>
          <w:rFonts w:ascii="Calibri" w:hAnsi="Calibri"/>
          <w:lang w:val="en-GB"/>
        </w:rPr>
        <w:t>a</w:t>
      </w:r>
      <w:r w:rsidR="00A32B3F">
        <w:rPr>
          <w:rFonts w:ascii="Calibri" w:hAnsi="Calibri"/>
          <w:lang w:val="en-GB"/>
        </w:rPr>
        <w:t>vated sexting and physical violence experienced by both boys and girls.</w:t>
      </w:r>
      <w:r w:rsidR="00E6501A">
        <w:rPr>
          <w:rFonts w:ascii="Calibri" w:hAnsi="Calibri"/>
          <w:lang w:val="en-GB"/>
        </w:rPr>
        <w:t xml:space="preserve"> However peer on peer abuse is more likely to be perpetrated by boys on girls.</w:t>
      </w:r>
      <w:r w:rsidR="00A32B3F">
        <w:rPr>
          <w:rFonts w:ascii="Calibri" w:hAnsi="Calibri"/>
          <w:lang w:val="en-GB"/>
        </w:rPr>
        <w:t xml:space="preserve"> There are </w:t>
      </w:r>
      <w:r w:rsidR="0001543A">
        <w:rPr>
          <w:rFonts w:ascii="Calibri" w:hAnsi="Calibri"/>
          <w:lang w:val="en-GB"/>
        </w:rPr>
        <w:t>different school and local authority</w:t>
      </w:r>
      <w:r w:rsidR="00443449">
        <w:rPr>
          <w:rFonts w:ascii="Calibri" w:hAnsi="Calibri"/>
          <w:lang w:val="en-GB"/>
        </w:rPr>
        <w:t xml:space="preserve"> or </w:t>
      </w:r>
      <w:r w:rsidR="00091048">
        <w:rPr>
          <w:rFonts w:ascii="Calibri" w:hAnsi="Calibri"/>
          <w:lang w:val="en-GB"/>
        </w:rPr>
        <w:t xml:space="preserve">Safeguarding Children Partnership </w:t>
      </w:r>
      <w:proofErr w:type="spellStart"/>
      <w:r w:rsidR="00091048">
        <w:rPr>
          <w:rFonts w:ascii="Calibri" w:hAnsi="Calibri"/>
          <w:lang w:val="en-GB"/>
        </w:rPr>
        <w:t>g</w:t>
      </w:r>
      <w:r w:rsidR="00443449">
        <w:rPr>
          <w:rFonts w:ascii="Calibri" w:hAnsi="Calibri"/>
          <w:lang w:val="en-GB"/>
        </w:rPr>
        <w:t>uidances</w:t>
      </w:r>
      <w:proofErr w:type="spellEnd"/>
      <w:r w:rsidR="00443449">
        <w:rPr>
          <w:rFonts w:ascii="Calibri" w:hAnsi="Calibri"/>
          <w:lang w:val="en-GB"/>
        </w:rPr>
        <w:t xml:space="preserve"> and policies </w:t>
      </w:r>
      <w:r w:rsidR="005068E8">
        <w:rPr>
          <w:rFonts w:ascii="Calibri" w:hAnsi="Calibri"/>
          <w:lang w:val="en-GB"/>
        </w:rPr>
        <w:t xml:space="preserve">which detail the school’s procedures </w:t>
      </w:r>
      <w:r w:rsidR="00443449">
        <w:rPr>
          <w:rFonts w:ascii="Calibri" w:hAnsi="Calibri"/>
          <w:lang w:val="en-GB"/>
        </w:rPr>
        <w:t xml:space="preserve">to address </w:t>
      </w:r>
      <w:r w:rsidR="005068E8">
        <w:rPr>
          <w:rFonts w:ascii="Calibri" w:hAnsi="Calibri"/>
          <w:lang w:val="en-GB"/>
        </w:rPr>
        <w:t xml:space="preserve">and minimise </w:t>
      </w:r>
      <w:r w:rsidR="00443449">
        <w:rPr>
          <w:rFonts w:ascii="Calibri" w:hAnsi="Calibri"/>
          <w:lang w:val="en-GB"/>
        </w:rPr>
        <w:t>these concerns including</w:t>
      </w:r>
      <w:r w:rsidR="005068E8">
        <w:rPr>
          <w:rFonts w:ascii="Calibri" w:hAnsi="Calibri"/>
          <w:lang w:val="en-GB"/>
        </w:rPr>
        <w:t xml:space="preserve"> the:</w:t>
      </w:r>
    </w:p>
    <w:p w:rsidR="005068E8" w:rsidRDefault="005068E8" w:rsidP="005068E8">
      <w:pPr>
        <w:pStyle w:val="ListParagraph"/>
        <w:numPr>
          <w:ilvl w:val="0"/>
          <w:numId w:val="31"/>
        </w:numPr>
        <w:jc w:val="both"/>
        <w:rPr>
          <w:rFonts w:ascii="Calibri" w:hAnsi="Calibri"/>
          <w:lang w:val="en-GB"/>
        </w:rPr>
      </w:pPr>
      <w:r>
        <w:rPr>
          <w:rFonts w:ascii="Calibri" w:hAnsi="Calibri"/>
          <w:lang w:val="en-GB"/>
        </w:rPr>
        <w:t>P</w:t>
      </w:r>
      <w:r w:rsidR="003D3335" w:rsidRPr="005068E8">
        <w:rPr>
          <w:rFonts w:ascii="Calibri" w:hAnsi="Calibri"/>
          <w:lang w:val="en-GB"/>
        </w:rPr>
        <w:t xml:space="preserve">upil </w:t>
      </w:r>
      <w:r w:rsidR="00443449" w:rsidRPr="005068E8">
        <w:rPr>
          <w:rFonts w:ascii="Calibri" w:hAnsi="Calibri"/>
          <w:lang w:val="en-GB"/>
        </w:rPr>
        <w:t>Behaviour Policy</w:t>
      </w:r>
    </w:p>
    <w:p w:rsidR="005068E8" w:rsidRDefault="00443449" w:rsidP="005068E8">
      <w:pPr>
        <w:pStyle w:val="ListParagraph"/>
        <w:numPr>
          <w:ilvl w:val="0"/>
          <w:numId w:val="31"/>
        </w:numPr>
        <w:jc w:val="both"/>
        <w:rPr>
          <w:rFonts w:ascii="Calibri" w:hAnsi="Calibri"/>
          <w:lang w:val="en-GB"/>
        </w:rPr>
      </w:pPr>
      <w:r w:rsidRPr="005068E8">
        <w:rPr>
          <w:rFonts w:ascii="Calibri" w:hAnsi="Calibri"/>
          <w:lang w:val="en-GB"/>
        </w:rPr>
        <w:t>Anti-bu</w:t>
      </w:r>
      <w:r w:rsidR="003D3335" w:rsidRPr="005068E8">
        <w:rPr>
          <w:rFonts w:ascii="Calibri" w:hAnsi="Calibri"/>
          <w:lang w:val="en-GB"/>
        </w:rPr>
        <w:t>llying Policy</w:t>
      </w:r>
    </w:p>
    <w:p w:rsidR="005068E8" w:rsidRDefault="003D3335" w:rsidP="005068E8">
      <w:pPr>
        <w:pStyle w:val="ListParagraph"/>
        <w:numPr>
          <w:ilvl w:val="0"/>
          <w:numId w:val="31"/>
        </w:numPr>
        <w:jc w:val="both"/>
        <w:rPr>
          <w:rFonts w:ascii="Calibri" w:hAnsi="Calibri"/>
          <w:lang w:val="en-GB"/>
        </w:rPr>
      </w:pPr>
      <w:r w:rsidRPr="005068E8">
        <w:rPr>
          <w:rFonts w:ascii="Calibri" w:hAnsi="Calibri"/>
          <w:lang w:val="en-GB"/>
        </w:rPr>
        <w:t>E-safety Policy</w:t>
      </w:r>
    </w:p>
    <w:p w:rsidR="005068E8" w:rsidRDefault="00443449" w:rsidP="005068E8">
      <w:pPr>
        <w:pStyle w:val="ListParagraph"/>
        <w:numPr>
          <w:ilvl w:val="0"/>
          <w:numId w:val="31"/>
        </w:numPr>
        <w:jc w:val="both"/>
        <w:rPr>
          <w:rFonts w:ascii="Calibri" w:hAnsi="Calibri"/>
          <w:lang w:val="en-GB"/>
        </w:rPr>
      </w:pPr>
      <w:r w:rsidRPr="005068E8">
        <w:rPr>
          <w:rFonts w:ascii="Calibri" w:hAnsi="Calibri"/>
          <w:lang w:val="en-GB"/>
        </w:rPr>
        <w:t xml:space="preserve">“Guidance for schools working with children who </w:t>
      </w:r>
      <w:r w:rsidR="00841DCD" w:rsidRPr="005068E8">
        <w:rPr>
          <w:rFonts w:ascii="Calibri" w:hAnsi="Calibri"/>
          <w:lang w:val="en-GB"/>
        </w:rPr>
        <w:t>display harmful</w:t>
      </w:r>
      <w:r w:rsidRPr="005068E8">
        <w:rPr>
          <w:rFonts w:ascii="Calibri" w:hAnsi="Calibri"/>
          <w:lang w:val="en-GB"/>
        </w:rPr>
        <w:t xml:space="preserve"> sexual behaviour” (Leicestershire LA Guidance)</w:t>
      </w:r>
      <w:r w:rsidR="00E6501A" w:rsidRPr="005068E8">
        <w:rPr>
          <w:rFonts w:ascii="Calibri" w:hAnsi="Calibri"/>
          <w:lang w:val="en-GB"/>
        </w:rPr>
        <w:t xml:space="preserve"> </w:t>
      </w:r>
    </w:p>
    <w:p w:rsidR="005068E8" w:rsidRDefault="00E6501A" w:rsidP="005068E8">
      <w:pPr>
        <w:pStyle w:val="ListParagraph"/>
        <w:numPr>
          <w:ilvl w:val="0"/>
          <w:numId w:val="31"/>
        </w:numPr>
        <w:jc w:val="both"/>
        <w:rPr>
          <w:rFonts w:ascii="Calibri" w:hAnsi="Calibri"/>
          <w:lang w:val="en-GB"/>
        </w:rPr>
      </w:pPr>
      <w:r w:rsidRPr="005068E8">
        <w:rPr>
          <w:rFonts w:ascii="Calibri" w:hAnsi="Calibri"/>
          <w:lang w:val="en-GB"/>
        </w:rPr>
        <w:t>DfE guidance “Sexual violence and sexual harassment between children in schools and colleges”</w:t>
      </w:r>
    </w:p>
    <w:p w:rsidR="005068E8" w:rsidRDefault="005068E8" w:rsidP="005068E8">
      <w:pPr>
        <w:pStyle w:val="ListParagraph"/>
        <w:numPr>
          <w:ilvl w:val="0"/>
          <w:numId w:val="31"/>
        </w:numPr>
        <w:jc w:val="both"/>
        <w:rPr>
          <w:rFonts w:ascii="Calibri" w:hAnsi="Calibri"/>
          <w:lang w:val="en-GB"/>
        </w:rPr>
      </w:pPr>
      <w:r>
        <w:rPr>
          <w:rFonts w:ascii="Calibri" w:hAnsi="Calibri"/>
          <w:lang w:val="en-GB"/>
        </w:rPr>
        <w:t>Part 5 of “Keeping Children Safe in Education”</w:t>
      </w:r>
    </w:p>
    <w:p w:rsidR="005068E8" w:rsidRDefault="005068E8" w:rsidP="005068E8">
      <w:pPr>
        <w:pStyle w:val="ListParagraph"/>
        <w:ind w:left="1485"/>
        <w:jc w:val="both"/>
        <w:rPr>
          <w:rFonts w:ascii="Calibri" w:hAnsi="Calibri"/>
          <w:lang w:val="en-GB"/>
        </w:rPr>
      </w:pPr>
    </w:p>
    <w:p w:rsidR="00443449" w:rsidRPr="005068E8" w:rsidRDefault="00443449" w:rsidP="005068E8">
      <w:pPr>
        <w:ind w:left="709"/>
        <w:jc w:val="both"/>
        <w:rPr>
          <w:rFonts w:ascii="Calibri" w:hAnsi="Calibri"/>
          <w:lang w:val="en-GB"/>
        </w:rPr>
      </w:pPr>
      <w:r w:rsidRPr="005068E8">
        <w:rPr>
          <w:rFonts w:ascii="Calibri" w:hAnsi="Calibri"/>
          <w:lang w:val="en-GB"/>
        </w:rPr>
        <w:t xml:space="preserve">Where </w:t>
      </w:r>
      <w:r w:rsidR="00D93D09" w:rsidRPr="005068E8">
        <w:rPr>
          <w:rFonts w:ascii="Calibri" w:hAnsi="Calibri"/>
          <w:lang w:val="en-GB"/>
        </w:rPr>
        <w:t xml:space="preserve">an incident has occurred or </w:t>
      </w:r>
      <w:r w:rsidRPr="005068E8">
        <w:rPr>
          <w:rFonts w:ascii="Calibri" w:hAnsi="Calibri"/>
          <w:lang w:val="en-GB"/>
        </w:rPr>
        <w:t xml:space="preserve">specific risks are identified, </w:t>
      </w:r>
      <w:r w:rsidR="005068E8">
        <w:rPr>
          <w:rFonts w:ascii="Calibri" w:hAnsi="Calibri"/>
          <w:lang w:val="en-GB"/>
        </w:rPr>
        <w:t>the details will be added to a safeguarding or behaviour record for the children concerned and an investigation conducted by the DSL. A written</w:t>
      </w:r>
      <w:r w:rsidR="00E6501A" w:rsidRPr="005068E8">
        <w:rPr>
          <w:rFonts w:ascii="Calibri" w:hAnsi="Calibri"/>
          <w:lang w:val="en-GB"/>
        </w:rPr>
        <w:t xml:space="preserve"> </w:t>
      </w:r>
      <w:r w:rsidRPr="005068E8">
        <w:rPr>
          <w:rFonts w:ascii="Calibri" w:hAnsi="Calibri"/>
          <w:lang w:val="en-GB"/>
        </w:rPr>
        <w:t xml:space="preserve">risk assessment will be undertaken </w:t>
      </w:r>
      <w:r w:rsidR="005068E8">
        <w:rPr>
          <w:rFonts w:ascii="Calibri" w:hAnsi="Calibri"/>
          <w:lang w:val="en-GB"/>
        </w:rPr>
        <w:t xml:space="preserve">by the DSL </w:t>
      </w:r>
      <w:r w:rsidRPr="005068E8">
        <w:rPr>
          <w:rFonts w:ascii="Calibri" w:hAnsi="Calibri"/>
          <w:lang w:val="en-GB"/>
        </w:rPr>
        <w:t xml:space="preserve">in order to </w:t>
      </w:r>
      <w:r w:rsidR="00E6501A" w:rsidRPr="005068E8">
        <w:rPr>
          <w:rFonts w:ascii="Calibri" w:hAnsi="Calibri"/>
          <w:lang w:val="en-GB"/>
        </w:rPr>
        <w:t xml:space="preserve">minimise the risk of </w:t>
      </w:r>
      <w:r w:rsidR="00D93D09" w:rsidRPr="005068E8">
        <w:rPr>
          <w:rFonts w:ascii="Calibri" w:hAnsi="Calibri"/>
          <w:lang w:val="en-GB"/>
        </w:rPr>
        <w:t>further harm</w:t>
      </w:r>
      <w:r w:rsidR="00E6501A" w:rsidRPr="005068E8">
        <w:rPr>
          <w:rFonts w:ascii="Calibri" w:hAnsi="Calibri"/>
          <w:lang w:val="en-GB"/>
        </w:rPr>
        <w:t xml:space="preserve"> and to </w:t>
      </w:r>
      <w:r w:rsidRPr="005068E8">
        <w:rPr>
          <w:rFonts w:ascii="Calibri" w:hAnsi="Calibri"/>
          <w:lang w:val="en-GB"/>
        </w:rPr>
        <w:t>ensure the safety of all staff and pupils</w:t>
      </w:r>
      <w:r w:rsidR="00E6501A" w:rsidRPr="005068E8">
        <w:rPr>
          <w:rFonts w:ascii="Calibri" w:hAnsi="Calibri"/>
          <w:lang w:val="en-GB"/>
        </w:rPr>
        <w:t>.</w:t>
      </w:r>
      <w:r w:rsidR="005068E8">
        <w:rPr>
          <w:rFonts w:ascii="Calibri" w:hAnsi="Calibri"/>
          <w:lang w:val="en-GB"/>
        </w:rPr>
        <w:t xml:space="preserve"> Parents or carers of the children involved will be informed as soon as it is appropriate to do so. </w:t>
      </w:r>
      <w:r w:rsidR="00E6501A" w:rsidRPr="005068E8">
        <w:rPr>
          <w:rFonts w:ascii="Calibri" w:hAnsi="Calibri"/>
          <w:lang w:val="en-GB"/>
        </w:rPr>
        <w:t xml:space="preserve"> </w:t>
      </w:r>
      <w:r w:rsidR="005068E8">
        <w:rPr>
          <w:rFonts w:ascii="Calibri" w:hAnsi="Calibri"/>
          <w:lang w:val="en-GB"/>
        </w:rPr>
        <w:t>S</w:t>
      </w:r>
      <w:r w:rsidR="004E122D" w:rsidRPr="005068E8">
        <w:rPr>
          <w:rFonts w:ascii="Calibri" w:hAnsi="Calibri"/>
          <w:lang w:val="en-GB"/>
        </w:rPr>
        <w:t>up</w:t>
      </w:r>
      <w:r w:rsidR="003D3335" w:rsidRPr="005068E8">
        <w:rPr>
          <w:rFonts w:ascii="Calibri" w:hAnsi="Calibri"/>
          <w:lang w:val="en-GB"/>
        </w:rPr>
        <w:t>p</w:t>
      </w:r>
      <w:r w:rsidR="004E122D" w:rsidRPr="005068E8">
        <w:rPr>
          <w:rFonts w:ascii="Calibri" w:hAnsi="Calibri"/>
          <w:lang w:val="en-GB"/>
        </w:rPr>
        <w:t>ort</w:t>
      </w:r>
      <w:r w:rsidR="00D93D09" w:rsidRPr="005068E8">
        <w:rPr>
          <w:rFonts w:ascii="Calibri" w:hAnsi="Calibri"/>
          <w:lang w:val="en-GB"/>
        </w:rPr>
        <w:t xml:space="preserve"> will</w:t>
      </w:r>
      <w:r w:rsidR="00E6501A" w:rsidRPr="005068E8">
        <w:rPr>
          <w:rFonts w:ascii="Calibri" w:hAnsi="Calibri"/>
          <w:lang w:val="en-GB"/>
        </w:rPr>
        <w:t xml:space="preserve"> be offered to </w:t>
      </w:r>
      <w:r w:rsidR="00D93D09" w:rsidRPr="005068E8">
        <w:rPr>
          <w:rFonts w:ascii="Calibri" w:hAnsi="Calibri"/>
          <w:lang w:val="en-GB"/>
        </w:rPr>
        <w:t xml:space="preserve">the alleged </w:t>
      </w:r>
      <w:r w:rsidR="00E6501A" w:rsidRPr="005068E8">
        <w:rPr>
          <w:rFonts w:ascii="Calibri" w:hAnsi="Calibri"/>
          <w:lang w:val="en-GB"/>
        </w:rPr>
        <w:t>victim</w:t>
      </w:r>
      <w:r w:rsidR="005068E8">
        <w:rPr>
          <w:rFonts w:ascii="Calibri" w:hAnsi="Calibri"/>
          <w:lang w:val="en-GB"/>
        </w:rPr>
        <w:t xml:space="preserve">, </w:t>
      </w:r>
      <w:r w:rsidR="00D93D09" w:rsidRPr="005068E8">
        <w:rPr>
          <w:rFonts w:ascii="Calibri" w:hAnsi="Calibri"/>
          <w:lang w:val="en-GB"/>
        </w:rPr>
        <w:t xml:space="preserve">the child or young person accused and </w:t>
      </w:r>
      <w:r w:rsidR="005068E8">
        <w:rPr>
          <w:rFonts w:ascii="Calibri" w:hAnsi="Calibri"/>
          <w:lang w:val="en-GB"/>
        </w:rPr>
        <w:t>any other children involved by different adults in school (to avoid a possible conflict of interest). A</w:t>
      </w:r>
      <w:r w:rsidR="00D93D09" w:rsidRPr="005068E8">
        <w:rPr>
          <w:rFonts w:ascii="Calibri" w:hAnsi="Calibri"/>
          <w:lang w:val="en-GB"/>
        </w:rPr>
        <w:t xml:space="preserve"> referral to any relevant outside agency will be made </w:t>
      </w:r>
      <w:proofErr w:type="spellStart"/>
      <w:r w:rsidR="00D93D09" w:rsidRPr="005068E8">
        <w:rPr>
          <w:rFonts w:ascii="Calibri" w:hAnsi="Calibri"/>
          <w:lang w:val="en-GB"/>
        </w:rPr>
        <w:t>eg</w:t>
      </w:r>
      <w:proofErr w:type="spellEnd"/>
      <w:r w:rsidR="00D93D09" w:rsidRPr="005068E8">
        <w:rPr>
          <w:rFonts w:ascii="Calibri" w:hAnsi="Calibri"/>
          <w:lang w:val="en-GB"/>
        </w:rPr>
        <w:t xml:space="preserve"> Police</w:t>
      </w:r>
      <w:r w:rsidR="005068E8">
        <w:rPr>
          <w:rFonts w:ascii="Calibri" w:hAnsi="Calibri"/>
          <w:lang w:val="en-GB"/>
        </w:rPr>
        <w:t xml:space="preserve"> or </w:t>
      </w:r>
      <w:r w:rsidR="00D93D09" w:rsidRPr="005068E8">
        <w:rPr>
          <w:rFonts w:ascii="Calibri" w:hAnsi="Calibri"/>
          <w:lang w:val="en-GB"/>
        </w:rPr>
        <w:t xml:space="preserve">Social Care. </w:t>
      </w:r>
      <w:r w:rsidR="005068E8">
        <w:rPr>
          <w:rFonts w:ascii="Calibri" w:hAnsi="Calibri"/>
          <w:lang w:val="en-GB"/>
        </w:rPr>
        <w:t>Detailed p</w:t>
      </w:r>
      <w:r w:rsidR="00D93D09" w:rsidRPr="005068E8">
        <w:rPr>
          <w:rFonts w:ascii="Calibri" w:hAnsi="Calibri"/>
          <w:lang w:val="en-GB"/>
        </w:rPr>
        <w:t xml:space="preserve">rocedures are </w:t>
      </w:r>
      <w:r w:rsidR="005068E8">
        <w:rPr>
          <w:rFonts w:ascii="Calibri" w:hAnsi="Calibri"/>
          <w:lang w:val="en-GB"/>
        </w:rPr>
        <w:t>included</w:t>
      </w:r>
      <w:r w:rsidR="00D93D09" w:rsidRPr="005068E8">
        <w:rPr>
          <w:rFonts w:ascii="Calibri" w:hAnsi="Calibri"/>
          <w:lang w:val="en-GB"/>
        </w:rPr>
        <w:t xml:space="preserve"> in the linked school policies mentioned above. </w:t>
      </w:r>
    </w:p>
    <w:p w:rsidR="00E0515E" w:rsidRPr="00091048" w:rsidRDefault="00E0515E" w:rsidP="00A72C02">
      <w:pPr>
        <w:ind w:left="709" w:hanging="709"/>
        <w:jc w:val="both"/>
        <w:rPr>
          <w:rFonts w:ascii="Calibri" w:hAnsi="Calibri"/>
          <w:sz w:val="8"/>
          <w:szCs w:val="8"/>
          <w:lang w:val="en-GB"/>
        </w:rPr>
      </w:pPr>
    </w:p>
    <w:p w:rsidR="00E0515E" w:rsidRDefault="00E0515E" w:rsidP="00FB3B44">
      <w:pPr>
        <w:ind w:left="709" w:hanging="709"/>
        <w:jc w:val="both"/>
        <w:rPr>
          <w:rFonts w:ascii="Calibri" w:hAnsi="Calibri"/>
          <w:lang w:val="en-GB"/>
        </w:rPr>
      </w:pPr>
      <w:r w:rsidRPr="00FB3B44">
        <w:rPr>
          <w:rFonts w:ascii="Calibri" w:hAnsi="Calibri"/>
          <w:lang w:val="en-GB"/>
        </w:rPr>
        <w:t>5.3</w:t>
      </w:r>
      <w:r w:rsidRPr="00FB3B44">
        <w:rPr>
          <w:rFonts w:ascii="Calibri" w:hAnsi="Calibri"/>
          <w:lang w:val="en-GB"/>
        </w:rPr>
        <w:tab/>
      </w:r>
      <w:r w:rsidR="00443449" w:rsidRPr="00443449">
        <w:rPr>
          <w:rFonts w:ascii="Calibri" w:hAnsi="Calibri"/>
          <w:b/>
          <w:lang w:val="en-GB"/>
        </w:rPr>
        <w:t>Sexting</w:t>
      </w:r>
      <w:r w:rsidR="00801BDC">
        <w:rPr>
          <w:rFonts w:ascii="Calibri" w:hAnsi="Calibri"/>
          <w:b/>
          <w:lang w:val="en-GB"/>
        </w:rPr>
        <w:t xml:space="preserve"> </w:t>
      </w:r>
      <w:r w:rsidR="00801BDC" w:rsidRPr="00801BDC">
        <w:rPr>
          <w:rFonts w:ascii="Calibri" w:hAnsi="Calibri"/>
          <w:lang w:val="en-GB"/>
        </w:rPr>
        <w:t>-</w:t>
      </w:r>
      <w:r w:rsidR="00443449">
        <w:rPr>
          <w:rFonts w:ascii="Calibri" w:hAnsi="Calibri"/>
          <w:lang w:val="en-GB"/>
        </w:rPr>
        <w:t xml:space="preserve"> School will always respond if informed that children have been </w:t>
      </w:r>
      <w:r w:rsidR="00801BDC">
        <w:rPr>
          <w:rFonts w:ascii="Calibri" w:hAnsi="Calibri"/>
          <w:lang w:val="en-GB"/>
        </w:rPr>
        <w:t>involved in ‘sexting’ (youth produced sexual imagery). The UK Council for Child Internet Safety (UKCCIS) guidance. “Sexting in schools and colleges: responding to incidents and safeguarding young people” will be used to guide the school’s response on a case by case basis.</w:t>
      </w:r>
    </w:p>
    <w:p w:rsidR="00801BDC" w:rsidRDefault="00801BDC" w:rsidP="00FB3B44">
      <w:pPr>
        <w:ind w:left="709" w:hanging="709"/>
        <w:jc w:val="both"/>
        <w:rPr>
          <w:rFonts w:ascii="Calibri" w:hAnsi="Calibri"/>
          <w:lang w:val="en-GB"/>
        </w:rPr>
      </w:pPr>
      <w:r>
        <w:rPr>
          <w:rFonts w:ascii="Calibri" w:hAnsi="Calibri"/>
          <w:lang w:val="en-GB"/>
        </w:rPr>
        <w:lastRenderedPageBreak/>
        <w:tab/>
        <w:t>The key points being:-</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Inform the Head Teacher/DSL as soon as possible.</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 xml:space="preserve">Support the </w:t>
      </w:r>
      <w:r w:rsidR="007430D7">
        <w:rPr>
          <w:rFonts w:ascii="Calibri" w:hAnsi="Calibri"/>
          <w:lang w:val="en-GB"/>
        </w:rPr>
        <w:t>children involved</w:t>
      </w:r>
      <w:r>
        <w:rPr>
          <w:rFonts w:ascii="Calibri" w:hAnsi="Calibri"/>
          <w:lang w:val="en-GB"/>
        </w:rPr>
        <w:t xml:space="preserve"> as appropriate and in accordance with their best interests.</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Inform all parents of involved children unless by doing so you put the child at risk.</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Images will not be viewed by school staff.</w:t>
      </w:r>
    </w:p>
    <w:p w:rsidR="00091048" w:rsidRDefault="00801BDC" w:rsidP="004E122D">
      <w:pPr>
        <w:pStyle w:val="ListParagraph"/>
        <w:numPr>
          <w:ilvl w:val="0"/>
          <w:numId w:val="27"/>
        </w:numPr>
        <w:jc w:val="both"/>
        <w:rPr>
          <w:rFonts w:ascii="Calibri" w:hAnsi="Calibri"/>
          <w:lang w:val="en-GB"/>
        </w:rPr>
      </w:pPr>
      <w:r>
        <w:rPr>
          <w:rFonts w:ascii="Calibri" w:hAnsi="Calibri"/>
          <w:lang w:val="en-GB"/>
        </w:rPr>
        <w:t>If sch</w:t>
      </w:r>
      <w:r w:rsidR="00CB1B02">
        <w:rPr>
          <w:rFonts w:ascii="Calibri" w:hAnsi="Calibri"/>
          <w:lang w:val="en-GB"/>
        </w:rPr>
        <w:t>o</w:t>
      </w:r>
      <w:r>
        <w:rPr>
          <w:rFonts w:ascii="Calibri" w:hAnsi="Calibri"/>
          <w:lang w:val="en-GB"/>
        </w:rPr>
        <w:t>ol is to deal with the matter, involve parents in ensuring the images are deleted.</w:t>
      </w:r>
    </w:p>
    <w:p w:rsidR="004E122D" w:rsidRPr="00091048" w:rsidRDefault="00801BDC" w:rsidP="004E122D">
      <w:pPr>
        <w:pStyle w:val="ListParagraph"/>
        <w:numPr>
          <w:ilvl w:val="0"/>
          <w:numId w:val="27"/>
        </w:numPr>
        <w:jc w:val="both"/>
        <w:rPr>
          <w:rFonts w:ascii="Calibri" w:hAnsi="Calibri"/>
          <w:lang w:val="en-GB"/>
        </w:rPr>
      </w:pPr>
      <w:r w:rsidRPr="00091048">
        <w:rPr>
          <w:rFonts w:ascii="Calibri" w:hAnsi="Calibri"/>
          <w:lang w:val="en-GB"/>
        </w:rPr>
        <w:t>If th</w:t>
      </w:r>
      <w:r w:rsidR="007430D7">
        <w:rPr>
          <w:rFonts w:ascii="Calibri" w:hAnsi="Calibri"/>
          <w:lang w:val="en-GB"/>
        </w:rPr>
        <w:t xml:space="preserve">ere is evidence of exploitation, blackmail </w:t>
      </w:r>
      <w:r w:rsidRPr="00091048">
        <w:rPr>
          <w:rFonts w:ascii="Calibri" w:hAnsi="Calibri"/>
          <w:lang w:val="en-GB"/>
        </w:rPr>
        <w:t xml:space="preserve">or the </w:t>
      </w:r>
      <w:r w:rsidR="007430D7">
        <w:rPr>
          <w:rFonts w:ascii="Calibri" w:hAnsi="Calibri"/>
          <w:lang w:val="en-GB"/>
        </w:rPr>
        <w:t xml:space="preserve">deliberate </w:t>
      </w:r>
      <w:r w:rsidRPr="00091048">
        <w:rPr>
          <w:rFonts w:ascii="Calibri" w:hAnsi="Calibri"/>
          <w:lang w:val="en-GB"/>
        </w:rPr>
        <w:t>targeting of a vulnerable student, inform the police.</w:t>
      </w:r>
    </w:p>
    <w:p w:rsidR="00637722" w:rsidRPr="00637722" w:rsidRDefault="00637722" w:rsidP="004E122D">
      <w:pPr>
        <w:jc w:val="both"/>
        <w:rPr>
          <w:rFonts w:ascii="Calibri" w:hAnsi="Calibri"/>
          <w:sz w:val="16"/>
          <w:szCs w:val="16"/>
          <w:lang w:val="en-GB"/>
        </w:rPr>
      </w:pPr>
    </w:p>
    <w:p w:rsidR="004E122D" w:rsidRDefault="004E122D" w:rsidP="004E122D">
      <w:pPr>
        <w:ind w:left="705" w:hanging="705"/>
        <w:jc w:val="both"/>
        <w:rPr>
          <w:rFonts w:ascii="Calibri" w:hAnsi="Calibri"/>
          <w:lang w:val="en-GB"/>
        </w:rPr>
      </w:pPr>
      <w:r>
        <w:rPr>
          <w:rFonts w:ascii="Calibri" w:hAnsi="Calibri"/>
          <w:lang w:val="en-GB"/>
        </w:rPr>
        <w:t>5.4</w:t>
      </w:r>
      <w:r>
        <w:rPr>
          <w:rFonts w:ascii="Calibri" w:hAnsi="Calibri"/>
          <w:lang w:val="en-GB"/>
        </w:rPr>
        <w:tab/>
      </w:r>
      <w:r>
        <w:rPr>
          <w:rFonts w:ascii="Calibri" w:hAnsi="Calibri"/>
          <w:b/>
          <w:lang w:val="en-GB"/>
        </w:rPr>
        <w:t xml:space="preserve">Sexual Violence and sexual harassment </w:t>
      </w:r>
      <w:r>
        <w:rPr>
          <w:rFonts w:ascii="Calibri" w:hAnsi="Calibri"/>
          <w:lang w:val="en-GB"/>
        </w:rPr>
        <w:t>– Sexual violence refers to sexual offences as described under the Sexual Offences Act 2003 including rape and sexual assault. Sexual harassment is ‘unwanted conduct of a sexual nature’ that can occur online and offline and may include sexual name-calling, taunting or “jokes”</w:t>
      </w:r>
      <w:r w:rsidR="001E3BD0">
        <w:rPr>
          <w:rFonts w:ascii="Calibri" w:hAnsi="Calibri"/>
          <w:lang w:val="en-GB"/>
        </w:rPr>
        <w:t xml:space="preserve"> and physical behaviour, for example, deliberately brushing against someone or interfering with clothes. </w:t>
      </w:r>
      <w:r w:rsidR="000D0BF4">
        <w:rPr>
          <w:rFonts w:ascii="Calibri" w:hAnsi="Calibri"/>
          <w:lang w:val="en-GB"/>
        </w:rPr>
        <w:t>‘</w:t>
      </w:r>
      <w:proofErr w:type="spellStart"/>
      <w:r w:rsidR="000D0BF4">
        <w:rPr>
          <w:rFonts w:ascii="Calibri" w:hAnsi="Calibri"/>
          <w:lang w:val="en-GB"/>
        </w:rPr>
        <w:t>Upskirting</w:t>
      </w:r>
      <w:proofErr w:type="spellEnd"/>
      <w:r w:rsidR="000D0BF4">
        <w:rPr>
          <w:rFonts w:ascii="Calibri" w:hAnsi="Calibri"/>
          <w:lang w:val="en-GB"/>
        </w:rPr>
        <w:t xml:space="preserve">’ is </w:t>
      </w:r>
      <w:r w:rsidR="007430D7">
        <w:rPr>
          <w:rFonts w:ascii="Calibri" w:hAnsi="Calibri"/>
          <w:lang w:val="en-GB"/>
        </w:rPr>
        <w:t>also</w:t>
      </w:r>
      <w:r w:rsidR="000D0BF4">
        <w:rPr>
          <w:rFonts w:ascii="Calibri" w:hAnsi="Calibri"/>
          <w:lang w:val="en-GB"/>
        </w:rPr>
        <w:t xml:space="preserve"> a criminal offence </w:t>
      </w:r>
      <w:r w:rsidR="007430D7">
        <w:rPr>
          <w:rFonts w:ascii="Calibri" w:hAnsi="Calibri"/>
          <w:lang w:val="en-GB"/>
        </w:rPr>
        <w:t xml:space="preserve">(under the Voyeurism (Offences) Act 2019) </w:t>
      </w:r>
      <w:r w:rsidR="000D0BF4">
        <w:rPr>
          <w:rFonts w:ascii="Calibri" w:hAnsi="Calibri"/>
          <w:lang w:val="en-GB"/>
        </w:rPr>
        <w:t xml:space="preserve">and typically involves taking a picture under a person’s clothing </w:t>
      </w:r>
      <w:r w:rsidR="007430D7">
        <w:rPr>
          <w:rFonts w:ascii="Calibri" w:hAnsi="Calibri"/>
          <w:lang w:val="en-GB"/>
        </w:rPr>
        <w:t xml:space="preserve">(not necessarily a skirt) </w:t>
      </w:r>
      <w:r w:rsidR="000D0BF4">
        <w:rPr>
          <w:rFonts w:ascii="Calibri" w:hAnsi="Calibri"/>
          <w:lang w:val="en-GB"/>
        </w:rPr>
        <w:t>without them knowing</w:t>
      </w:r>
      <w:r w:rsidR="007430D7">
        <w:rPr>
          <w:rFonts w:ascii="Calibri" w:hAnsi="Calibri"/>
          <w:lang w:val="en-GB"/>
        </w:rPr>
        <w:t>,</w:t>
      </w:r>
      <w:r w:rsidR="000D0BF4">
        <w:rPr>
          <w:rFonts w:ascii="Calibri" w:hAnsi="Calibri"/>
          <w:lang w:val="en-GB"/>
        </w:rPr>
        <w:t xml:space="preserve"> in order to obtain sexual gratification or to cause</w:t>
      </w:r>
      <w:r w:rsidR="007430D7">
        <w:rPr>
          <w:rFonts w:ascii="Calibri" w:hAnsi="Calibri"/>
          <w:lang w:val="en-GB"/>
        </w:rPr>
        <w:t xml:space="preserve"> humiliation, distress or alarm (anyone of any gender can be a victim).</w:t>
      </w:r>
      <w:r w:rsidR="000D0BF4">
        <w:rPr>
          <w:rFonts w:ascii="Calibri" w:hAnsi="Calibri"/>
          <w:lang w:val="en-GB"/>
        </w:rPr>
        <w:t xml:space="preserve"> </w:t>
      </w:r>
      <w:r w:rsidR="006D43C7">
        <w:rPr>
          <w:rFonts w:ascii="Calibri" w:hAnsi="Calibri"/>
          <w:lang w:val="en-GB"/>
        </w:rPr>
        <w:t>Evidence shows that g</w:t>
      </w:r>
      <w:r w:rsidR="001E3BD0">
        <w:rPr>
          <w:rFonts w:ascii="Calibri" w:hAnsi="Calibri"/>
          <w:lang w:val="en-GB"/>
        </w:rPr>
        <w:t>irls</w:t>
      </w:r>
      <w:r w:rsidR="006D43C7">
        <w:rPr>
          <w:rFonts w:ascii="Calibri" w:hAnsi="Calibri"/>
          <w:lang w:val="en-GB"/>
        </w:rPr>
        <w:t>, children with SEND and LGBT children</w:t>
      </w:r>
      <w:r w:rsidR="001E3BD0">
        <w:rPr>
          <w:rFonts w:ascii="Calibri" w:hAnsi="Calibri"/>
          <w:lang w:val="en-GB"/>
        </w:rPr>
        <w:t xml:space="preserve"> are more likely to be the victims of sexual violence and harassment and boys are more likely to be the perpetrators. However, sexual violence and sexual harassment can occur between children of any </w:t>
      </w:r>
      <w:r w:rsidR="006D43C7">
        <w:rPr>
          <w:rFonts w:ascii="Calibri" w:hAnsi="Calibri"/>
          <w:lang w:val="en-GB"/>
        </w:rPr>
        <w:t>gender</w:t>
      </w:r>
      <w:r w:rsidR="001E3BD0">
        <w:rPr>
          <w:rFonts w:ascii="Calibri" w:hAnsi="Calibri"/>
          <w:lang w:val="en-GB"/>
        </w:rPr>
        <w:t xml:space="preserve">. </w:t>
      </w:r>
    </w:p>
    <w:p w:rsidR="001E3BD0" w:rsidRPr="00637722" w:rsidRDefault="001E3BD0" w:rsidP="004E122D">
      <w:pPr>
        <w:ind w:left="705" w:hanging="705"/>
        <w:jc w:val="both"/>
        <w:rPr>
          <w:rFonts w:ascii="Calibri" w:hAnsi="Calibri"/>
          <w:sz w:val="16"/>
          <w:szCs w:val="16"/>
          <w:lang w:val="en-GB"/>
        </w:rPr>
      </w:pPr>
    </w:p>
    <w:p w:rsidR="001E3BD0" w:rsidRDefault="001E3BD0" w:rsidP="004E122D">
      <w:pPr>
        <w:ind w:left="705" w:hanging="705"/>
        <w:jc w:val="both"/>
        <w:rPr>
          <w:rFonts w:ascii="Calibri" w:hAnsi="Calibri"/>
          <w:b/>
          <w:u w:val="single"/>
          <w:lang w:val="en-GB"/>
        </w:rPr>
      </w:pPr>
      <w:r>
        <w:rPr>
          <w:rFonts w:ascii="Calibri" w:hAnsi="Calibri"/>
          <w:lang w:val="en-GB"/>
        </w:rPr>
        <w:tab/>
      </w:r>
      <w:r>
        <w:rPr>
          <w:rFonts w:ascii="Calibri" w:hAnsi="Calibri"/>
          <w:b/>
          <w:u w:val="single"/>
          <w:lang w:val="en-GB"/>
        </w:rPr>
        <w:t>Curriculum</w:t>
      </w:r>
    </w:p>
    <w:p w:rsidR="001E3BD0" w:rsidRDefault="001E3BD0" w:rsidP="00637722">
      <w:pPr>
        <w:pStyle w:val="ListParagraph"/>
        <w:numPr>
          <w:ilvl w:val="0"/>
          <w:numId w:val="27"/>
        </w:numPr>
        <w:jc w:val="both"/>
        <w:rPr>
          <w:rFonts w:ascii="Calibri" w:hAnsi="Calibri"/>
          <w:lang w:val="en-GB"/>
        </w:rPr>
      </w:pPr>
      <w:r>
        <w:rPr>
          <w:rFonts w:ascii="Calibri" w:hAnsi="Calibri"/>
          <w:lang w:val="en-GB"/>
        </w:rPr>
        <w:t>Planned PHSE and R</w:t>
      </w:r>
      <w:r w:rsidR="007430D7">
        <w:rPr>
          <w:rFonts w:ascii="Calibri" w:hAnsi="Calibri"/>
          <w:lang w:val="en-GB"/>
        </w:rPr>
        <w:t>elationship Education, Relationships and Sex Education and Health Education</w:t>
      </w:r>
      <w:r>
        <w:rPr>
          <w:rFonts w:ascii="Calibri" w:hAnsi="Calibri"/>
          <w:lang w:val="en-GB"/>
        </w:rPr>
        <w:t xml:space="preserve"> will include</w:t>
      </w:r>
      <w:r w:rsidR="007430D7">
        <w:rPr>
          <w:rFonts w:ascii="Calibri" w:hAnsi="Calibri"/>
          <w:lang w:val="en-GB"/>
        </w:rPr>
        <w:t xml:space="preserve"> a number of safeguarding issues as set out in the DfE statutory guidance</w:t>
      </w:r>
      <w:r>
        <w:rPr>
          <w:rFonts w:ascii="Calibri" w:hAnsi="Calibri"/>
          <w:lang w:val="en-GB"/>
        </w:rPr>
        <w:t xml:space="preserve">. This will be </w:t>
      </w:r>
      <w:r w:rsidR="006D43C7">
        <w:rPr>
          <w:rFonts w:ascii="Calibri" w:hAnsi="Calibri"/>
          <w:lang w:val="en-GB"/>
        </w:rPr>
        <w:t>appropriate to pupils’ age and stage of development</w:t>
      </w:r>
      <w:r>
        <w:rPr>
          <w:rFonts w:ascii="Calibri" w:hAnsi="Calibri"/>
          <w:lang w:val="en-GB"/>
        </w:rPr>
        <w:t>. It will also be underpinned by the school’s behaviour policy and pastoral support system.</w:t>
      </w:r>
    </w:p>
    <w:p w:rsidR="000D0BF4" w:rsidRPr="00637722" w:rsidRDefault="000D0BF4" w:rsidP="000D0BF4">
      <w:pPr>
        <w:pStyle w:val="ListParagraph"/>
        <w:ind w:left="1065"/>
        <w:jc w:val="both"/>
        <w:rPr>
          <w:rFonts w:ascii="Calibri" w:hAnsi="Calibri"/>
          <w:lang w:val="en-GB"/>
        </w:rPr>
      </w:pPr>
    </w:p>
    <w:p w:rsidR="001E3BD0" w:rsidRDefault="001E3BD0" w:rsidP="001E3BD0">
      <w:pPr>
        <w:ind w:left="705"/>
        <w:jc w:val="both"/>
        <w:rPr>
          <w:rFonts w:ascii="Calibri" w:hAnsi="Calibri"/>
          <w:b/>
          <w:u w:val="single"/>
          <w:lang w:val="en-GB"/>
        </w:rPr>
      </w:pPr>
      <w:r>
        <w:rPr>
          <w:rFonts w:ascii="Calibri" w:hAnsi="Calibri"/>
          <w:b/>
          <w:u w:val="single"/>
          <w:lang w:val="en-GB"/>
        </w:rPr>
        <w:t>Responding to an incident</w:t>
      </w:r>
    </w:p>
    <w:p w:rsidR="001E3BD0" w:rsidRDefault="001E3BD0" w:rsidP="001E3BD0">
      <w:pPr>
        <w:pStyle w:val="ListParagraph"/>
        <w:numPr>
          <w:ilvl w:val="0"/>
          <w:numId w:val="27"/>
        </w:numPr>
        <w:jc w:val="both"/>
        <w:rPr>
          <w:rFonts w:ascii="Calibri" w:hAnsi="Calibri"/>
          <w:lang w:val="en-GB"/>
        </w:rPr>
      </w:pPr>
      <w:r>
        <w:rPr>
          <w:rFonts w:ascii="Calibri" w:hAnsi="Calibri"/>
          <w:lang w:val="en-GB"/>
        </w:rPr>
        <w:t xml:space="preserve">School will follow the DfE guidance, ‘Sexual violence and sexual harassment between children in schools and colleges’, </w:t>
      </w:r>
      <w:r w:rsidR="006D43C7">
        <w:rPr>
          <w:rFonts w:ascii="Calibri" w:hAnsi="Calibri"/>
          <w:lang w:val="en-GB"/>
        </w:rPr>
        <w:t>May</w:t>
      </w:r>
      <w:r>
        <w:rPr>
          <w:rFonts w:ascii="Calibri" w:hAnsi="Calibri"/>
          <w:lang w:val="en-GB"/>
        </w:rPr>
        <w:t xml:space="preserve"> 201</w:t>
      </w:r>
      <w:r w:rsidR="006D43C7">
        <w:rPr>
          <w:rFonts w:ascii="Calibri" w:hAnsi="Calibri"/>
          <w:lang w:val="en-GB"/>
        </w:rPr>
        <w:t>8</w:t>
      </w:r>
      <w:r>
        <w:rPr>
          <w:rFonts w:ascii="Calibri" w:hAnsi="Calibri"/>
          <w:lang w:val="en-GB"/>
        </w:rPr>
        <w:t>.</w:t>
      </w:r>
    </w:p>
    <w:p w:rsidR="001E3BD0" w:rsidRDefault="007430D7" w:rsidP="001E3BD0">
      <w:pPr>
        <w:pStyle w:val="ListParagraph"/>
        <w:numPr>
          <w:ilvl w:val="0"/>
          <w:numId w:val="27"/>
        </w:numPr>
        <w:jc w:val="both"/>
        <w:rPr>
          <w:rFonts w:ascii="Calibri" w:hAnsi="Calibri"/>
          <w:lang w:val="en-GB"/>
        </w:rPr>
      </w:pPr>
      <w:r>
        <w:rPr>
          <w:rFonts w:ascii="Calibri" w:hAnsi="Calibri"/>
          <w:lang w:val="en-GB"/>
        </w:rPr>
        <w:t>Relevant staff</w:t>
      </w:r>
      <w:r w:rsidR="001E3BD0">
        <w:rPr>
          <w:rFonts w:ascii="Calibri" w:hAnsi="Calibri"/>
          <w:lang w:val="en-GB"/>
        </w:rPr>
        <w:t xml:space="preserve"> will liaise with the police, social care and parents as appropriate.</w:t>
      </w:r>
    </w:p>
    <w:p w:rsidR="001E3BD0" w:rsidRPr="001E3BD0" w:rsidRDefault="007430D7" w:rsidP="001E3BD0">
      <w:pPr>
        <w:pStyle w:val="ListParagraph"/>
        <w:numPr>
          <w:ilvl w:val="0"/>
          <w:numId w:val="27"/>
        </w:numPr>
        <w:jc w:val="both"/>
        <w:rPr>
          <w:rFonts w:ascii="Calibri" w:hAnsi="Calibri"/>
          <w:lang w:val="en-GB"/>
        </w:rPr>
      </w:pPr>
      <w:r>
        <w:rPr>
          <w:rFonts w:ascii="Calibri" w:hAnsi="Calibri"/>
          <w:lang w:val="en-GB"/>
        </w:rPr>
        <w:t>S</w:t>
      </w:r>
      <w:r w:rsidR="001E3BD0">
        <w:rPr>
          <w:rFonts w:ascii="Calibri" w:hAnsi="Calibri"/>
          <w:lang w:val="en-GB"/>
        </w:rPr>
        <w:t>upport</w:t>
      </w:r>
      <w:r>
        <w:rPr>
          <w:rFonts w:ascii="Calibri" w:hAnsi="Calibri"/>
          <w:lang w:val="en-GB"/>
        </w:rPr>
        <w:t xml:space="preserve"> will be offered</w:t>
      </w:r>
      <w:r w:rsidR="001E3BD0">
        <w:rPr>
          <w:rFonts w:ascii="Calibri" w:hAnsi="Calibri"/>
          <w:lang w:val="en-GB"/>
        </w:rPr>
        <w:t xml:space="preserve"> to both the </w:t>
      </w:r>
      <w:r>
        <w:rPr>
          <w:rFonts w:ascii="Calibri" w:hAnsi="Calibri"/>
          <w:lang w:val="en-GB"/>
        </w:rPr>
        <w:t xml:space="preserve">alleged </w:t>
      </w:r>
      <w:r w:rsidR="001E3BD0">
        <w:rPr>
          <w:rFonts w:ascii="Calibri" w:hAnsi="Calibri"/>
          <w:lang w:val="en-GB"/>
        </w:rPr>
        <w:t xml:space="preserve">victim(s) and </w:t>
      </w:r>
      <w:r w:rsidR="00C4377F">
        <w:rPr>
          <w:rFonts w:ascii="Calibri" w:hAnsi="Calibri"/>
          <w:lang w:val="en-GB"/>
        </w:rPr>
        <w:t>child(ren) accused</w:t>
      </w:r>
      <w:r w:rsidR="001E3BD0">
        <w:rPr>
          <w:rFonts w:ascii="Calibri" w:hAnsi="Calibri"/>
          <w:lang w:val="en-GB"/>
        </w:rPr>
        <w:t>. Parents will be included in discussions about the format that this support will take.</w:t>
      </w:r>
    </w:p>
    <w:p w:rsidR="00732C17" w:rsidRPr="00637722" w:rsidRDefault="00732C17" w:rsidP="00FB3B44">
      <w:pPr>
        <w:ind w:left="709" w:hanging="709"/>
        <w:jc w:val="both"/>
        <w:rPr>
          <w:rFonts w:ascii="Calibri" w:hAnsi="Calibri"/>
          <w:sz w:val="16"/>
          <w:szCs w:val="16"/>
          <w:lang w:val="en-GB"/>
        </w:rPr>
      </w:pPr>
    </w:p>
    <w:p w:rsidR="00F43074" w:rsidRDefault="00E0515E" w:rsidP="00841DCD">
      <w:pPr>
        <w:tabs>
          <w:tab w:val="left" w:pos="709"/>
        </w:tabs>
        <w:ind w:left="709" w:hanging="709"/>
        <w:jc w:val="both"/>
        <w:rPr>
          <w:rFonts w:ascii="Calibri" w:hAnsi="Calibri"/>
        </w:rPr>
      </w:pPr>
      <w:r w:rsidRPr="004844C4">
        <w:rPr>
          <w:rFonts w:ascii="Calibri" w:hAnsi="Calibri"/>
        </w:rPr>
        <w:t>5.</w:t>
      </w:r>
      <w:r w:rsidR="001E3BD0">
        <w:rPr>
          <w:rFonts w:ascii="Calibri" w:hAnsi="Calibri"/>
        </w:rPr>
        <w:t>5</w:t>
      </w:r>
      <w:r w:rsidR="00801BDC">
        <w:rPr>
          <w:rFonts w:ascii="Calibri" w:hAnsi="Calibri"/>
        </w:rPr>
        <w:tab/>
      </w:r>
      <w:r w:rsidR="00801BDC" w:rsidRPr="00715E88">
        <w:rPr>
          <w:rFonts w:ascii="Calibri" w:hAnsi="Calibri"/>
          <w:b/>
        </w:rPr>
        <w:t xml:space="preserve">Children Missing </w:t>
      </w:r>
      <w:r w:rsidR="000D0BF4">
        <w:rPr>
          <w:rFonts w:ascii="Calibri" w:hAnsi="Calibri"/>
          <w:b/>
        </w:rPr>
        <w:t xml:space="preserve">(including absence from school) </w:t>
      </w:r>
      <w:r w:rsidR="00801BDC">
        <w:rPr>
          <w:rFonts w:ascii="Calibri" w:hAnsi="Calibri"/>
        </w:rPr>
        <w:t xml:space="preserve">– our school </w:t>
      </w:r>
      <w:proofErr w:type="spellStart"/>
      <w:r w:rsidR="00715E88">
        <w:rPr>
          <w:rFonts w:ascii="Calibri" w:hAnsi="Calibri"/>
        </w:rPr>
        <w:t>recognis</w:t>
      </w:r>
      <w:r w:rsidR="00801BDC">
        <w:rPr>
          <w:rFonts w:ascii="Calibri" w:hAnsi="Calibri"/>
        </w:rPr>
        <w:t>es</w:t>
      </w:r>
      <w:proofErr w:type="spellEnd"/>
      <w:r w:rsidR="00801BDC">
        <w:rPr>
          <w:rFonts w:ascii="Calibri" w:hAnsi="Calibri"/>
        </w:rPr>
        <w:t xml:space="preserve"> the entitlement that all children have to education and will work closely with the local authority to share information about pupils who may be missing out on full time education or who go missing from education.  The local authority will also be informed where children are to be removed from the school register a) to be educated outside the school system; b) for</w:t>
      </w:r>
      <w:r w:rsidR="00841DCD">
        <w:rPr>
          <w:rFonts w:ascii="Calibri" w:hAnsi="Calibri"/>
        </w:rPr>
        <w:t xml:space="preserve"> </w:t>
      </w:r>
      <w:r w:rsidR="00801BDC">
        <w:rPr>
          <w:rFonts w:ascii="Calibri" w:hAnsi="Calibri"/>
        </w:rPr>
        <w:t>medical reasons; c) because they have ceased to attend; d</w:t>
      </w:r>
      <w:r w:rsidR="000D0BF4">
        <w:rPr>
          <w:rFonts w:ascii="Calibri" w:hAnsi="Calibri"/>
        </w:rPr>
        <w:t>) because they are in custody; e</w:t>
      </w:r>
      <w:r w:rsidR="00801BDC">
        <w:rPr>
          <w:rFonts w:ascii="Calibri" w:hAnsi="Calibri"/>
        </w:rPr>
        <w:t>) because they have been permanently excluded.</w:t>
      </w:r>
      <w:r w:rsidR="006D43C7">
        <w:rPr>
          <w:rFonts w:ascii="Calibri" w:hAnsi="Calibri"/>
        </w:rPr>
        <w:t xml:space="preserve"> </w:t>
      </w:r>
      <w:r w:rsidR="00F43074">
        <w:rPr>
          <w:rFonts w:ascii="Calibri" w:hAnsi="Calibri"/>
        </w:rPr>
        <w:t xml:space="preserve">We also recognize that </w:t>
      </w:r>
      <w:r w:rsidR="00C4377F">
        <w:rPr>
          <w:rFonts w:ascii="Calibri" w:hAnsi="Calibri"/>
        </w:rPr>
        <w:t xml:space="preserve">when </w:t>
      </w:r>
      <w:r w:rsidR="00F43074">
        <w:rPr>
          <w:rFonts w:ascii="Calibri" w:hAnsi="Calibri"/>
        </w:rPr>
        <w:t xml:space="preserve">children go missing </w:t>
      </w:r>
      <w:r w:rsidR="00C4377F">
        <w:rPr>
          <w:rFonts w:ascii="Calibri" w:hAnsi="Calibri"/>
        </w:rPr>
        <w:t>th</w:t>
      </w:r>
      <w:r w:rsidR="00F43074">
        <w:rPr>
          <w:rFonts w:ascii="Calibri" w:hAnsi="Calibri"/>
        </w:rPr>
        <w:t>is a sign that they have been targeted by</w:t>
      </w:r>
      <w:r w:rsidR="00C4377F">
        <w:rPr>
          <w:rFonts w:ascii="Calibri" w:hAnsi="Calibri"/>
        </w:rPr>
        <w:t xml:space="preserve"> perpetrators of </w:t>
      </w:r>
      <w:r w:rsidR="00F43074">
        <w:rPr>
          <w:rFonts w:ascii="Calibri" w:hAnsi="Calibri"/>
        </w:rPr>
        <w:t>C</w:t>
      </w:r>
      <w:r w:rsidR="000D0BF4">
        <w:rPr>
          <w:rFonts w:ascii="Calibri" w:hAnsi="Calibri"/>
        </w:rPr>
        <w:t xml:space="preserve">hild </w:t>
      </w:r>
      <w:r w:rsidR="00F43074">
        <w:rPr>
          <w:rFonts w:ascii="Calibri" w:hAnsi="Calibri"/>
        </w:rPr>
        <w:t>S</w:t>
      </w:r>
      <w:r w:rsidR="000D0BF4">
        <w:rPr>
          <w:rFonts w:ascii="Calibri" w:hAnsi="Calibri"/>
        </w:rPr>
        <w:t xml:space="preserve">exual </w:t>
      </w:r>
      <w:r w:rsidR="00F43074">
        <w:rPr>
          <w:rFonts w:ascii="Calibri" w:hAnsi="Calibri"/>
        </w:rPr>
        <w:lastRenderedPageBreak/>
        <w:t>E</w:t>
      </w:r>
      <w:r w:rsidR="000D0BF4">
        <w:rPr>
          <w:rFonts w:ascii="Calibri" w:hAnsi="Calibri"/>
        </w:rPr>
        <w:t>xploitation</w:t>
      </w:r>
      <w:r w:rsidR="00F43074">
        <w:rPr>
          <w:rFonts w:ascii="Calibri" w:hAnsi="Calibri"/>
        </w:rPr>
        <w:t xml:space="preserve"> and</w:t>
      </w:r>
      <w:r w:rsidR="000D0BF4">
        <w:rPr>
          <w:rFonts w:ascii="Calibri" w:hAnsi="Calibri"/>
        </w:rPr>
        <w:t>/or</w:t>
      </w:r>
      <w:r w:rsidR="00F43074">
        <w:rPr>
          <w:rFonts w:ascii="Calibri" w:hAnsi="Calibri"/>
        </w:rPr>
        <w:t xml:space="preserve"> drug related criminals (County Lines).</w:t>
      </w:r>
      <w:r w:rsidR="000D0BF4">
        <w:rPr>
          <w:rFonts w:ascii="Calibri" w:hAnsi="Calibri"/>
        </w:rPr>
        <w:t xml:space="preserve"> Children may also be groomed into participating in other forms of criminal exploitation including cybercrime, serious violence and violent crime. Children who attend an alternative education provision </w:t>
      </w:r>
      <w:r w:rsidR="00C4377F">
        <w:rPr>
          <w:rFonts w:ascii="Calibri" w:hAnsi="Calibri"/>
        </w:rPr>
        <w:t xml:space="preserve">or have an agreed reduced timetable </w:t>
      </w:r>
      <w:r w:rsidR="000D0BF4">
        <w:rPr>
          <w:rFonts w:ascii="Calibri" w:hAnsi="Calibri"/>
        </w:rPr>
        <w:t>are more likely to be vulnerable to these forms of exploitation.</w:t>
      </w:r>
    </w:p>
    <w:p w:rsidR="00715E88" w:rsidRPr="00637722" w:rsidRDefault="00E0515E" w:rsidP="00841DCD">
      <w:pPr>
        <w:tabs>
          <w:tab w:val="left" w:pos="709"/>
        </w:tabs>
        <w:ind w:left="709" w:hanging="709"/>
        <w:jc w:val="both"/>
        <w:rPr>
          <w:rFonts w:ascii="Calibri" w:hAnsi="Calibri"/>
          <w:sz w:val="16"/>
          <w:szCs w:val="16"/>
        </w:rPr>
      </w:pPr>
      <w:r w:rsidRPr="004844C4">
        <w:rPr>
          <w:rFonts w:ascii="Calibri" w:hAnsi="Calibri"/>
        </w:rPr>
        <w:tab/>
      </w:r>
    </w:p>
    <w:p w:rsidR="0099090A" w:rsidRDefault="00715E88" w:rsidP="0099090A">
      <w:pPr>
        <w:pStyle w:val="BodyText"/>
        <w:kinsoku w:val="0"/>
        <w:overflowPunct w:val="0"/>
        <w:spacing w:line="276" w:lineRule="auto"/>
        <w:ind w:left="709" w:hanging="669"/>
        <w:jc w:val="both"/>
        <w:rPr>
          <w:rFonts w:asciiTheme="minorHAnsi" w:hAnsiTheme="minorHAnsi" w:cstheme="minorHAnsi"/>
          <w:b w:val="0"/>
          <w:u w:val="none"/>
        </w:rPr>
      </w:pPr>
      <w:r>
        <w:rPr>
          <w:rFonts w:ascii="Calibri" w:hAnsi="Calibri"/>
        </w:rPr>
        <w:t>5.</w:t>
      </w:r>
      <w:r w:rsidR="001E3BD0">
        <w:rPr>
          <w:rFonts w:ascii="Calibri" w:hAnsi="Calibri"/>
        </w:rPr>
        <w:t>6</w:t>
      </w:r>
      <w:r>
        <w:rPr>
          <w:rFonts w:ascii="Calibri" w:hAnsi="Calibri"/>
        </w:rPr>
        <w:tab/>
      </w:r>
      <w:bookmarkStart w:id="1" w:name="_Hlk44670858"/>
      <w:r w:rsidR="0099090A" w:rsidRPr="0099090A">
        <w:rPr>
          <w:rFonts w:asciiTheme="minorHAnsi" w:hAnsiTheme="minorHAnsi" w:cstheme="minorHAnsi"/>
          <w:u w:val="none"/>
        </w:rPr>
        <w:t xml:space="preserve">Child Sexual Exploitation (CSE) and Child Criminal Exploitation (CCE) </w:t>
      </w:r>
      <w:r w:rsidR="0099090A" w:rsidRPr="0099090A">
        <w:rPr>
          <w:rFonts w:asciiTheme="minorHAnsi" w:hAnsiTheme="minorHAnsi" w:cstheme="minorHAnsi"/>
          <w:b w:val="0"/>
          <w:u w:val="none"/>
        </w:rPr>
        <w:t>are forms of abuse</w:t>
      </w:r>
      <w:bookmarkStart w:id="2" w:name="Safeguarding_issues"/>
      <w:bookmarkStart w:id="3" w:name="Child_Sexual_Exploitation_(CSE)_and_Chil"/>
      <w:bookmarkEnd w:id="2"/>
      <w:bookmarkEnd w:id="3"/>
      <w:r w:rsidR="0099090A" w:rsidRPr="0099090A">
        <w:rPr>
          <w:rFonts w:asciiTheme="minorHAnsi" w:hAnsiTheme="minorHAnsi" w:cstheme="minorHAnsi"/>
          <w:b w:val="0"/>
          <w:u w:val="none"/>
        </w:rPr>
        <w:t xml:space="preserv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w:t>
      </w:r>
      <w:bookmarkStart w:id="4" w:name="Serious_violence"/>
      <w:bookmarkStart w:id="5" w:name="_bookmark2"/>
      <w:bookmarkStart w:id="6" w:name="_bookmark1"/>
      <w:bookmarkStart w:id="7" w:name="_bookmark0"/>
      <w:bookmarkEnd w:id="4"/>
      <w:bookmarkEnd w:id="5"/>
      <w:bookmarkEnd w:id="6"/>
      <w:bookmarkEnd w:id="7"/>
      <w:r w:rsidR="0099090A" w:rsidRPr="0099090A">
        <w:rPr>
          <w:rFonts w:asciiTheme="minorHAnsi" w:hAnsiTheme="minorHAnsi" w:cstheme="minorHAnsi"/>
          <w:b w:val="0"/>
          <w:u w:val="none"/>
        </w:rPr>
        <w:t xml:space="preserve">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A significant number of children who are victims of sexual exploitation go missing from home, care and education at some point or are targeted by criminals involved in the illegal supply of drugs (County Lines) and serious violent crime. ‘County Lines’ involves drug networks or individuals exploiting children and young people into carrying drugs and money between cities, towns and villages. Serious violent crime can be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Criminal exploitation of children is a form of harm that can affect children in both a physical environment and online. Staff training includes raising awareness of these issues and any concerns are passed to the Designated Safeguarding Lead who will make a risk assessment and refer to Local Authority First Response Children’s Duty if appropriate. </w:t>
      </w:r>
      <w:bookmarkEnd w:id="1"/>
      <w:r w:rsidR="0099090A" w:rsidRPr="0099090A">
        <w:rPr>
          <w:rFonts w:asciiTheme="minorHAnsi" w:hAnsiTheme="minorHAnsi" w:cstheme="minorHAnsi"/>
          <w:b w:val="0"/>
          <w:u w:val="none"/>
        </w:rPr>
        <w:t xml:space="preserve">   </w:t>
      </w:r>
    </w:p>
    <w:p w:rsidR="0099090A" w:rsidRPr="0099090A" w:rsidRDefault="0099090A" w:rsidP="0099090A">
      <w:pPr>
        <w:pStyle w:val="BodyText"/>
        <w:kinsoku w:val="0"/>
        <w:overflowPunct w:val="0"/>
        <w:spacing w:line="276" w:lineRule="auto"/>
        <w:ind w:left="709" w:hanging="669"/>
        <w:jc w:val="both"/>
        <w:rPr>
          <w:rFonts w:asciiTheme="minorHAnsi" w:hAnsiTheme="minorHAnsi" w:cstheme="minorHAnsi"/>
        </w:rPr>
      </w:pPr>
    </w:p>
    <w:p w:rsidR="00801BDC" w:rsidRDefault="00BD5E78" w:rsidP="00715E88">
      <w:pPr>
        <w:tabs>
          <w:tab w:val="left" w:pos="709"/>
        </w:tabs>
        <w:ind w:left="709" w:hanging="709"/>
        <w:jc w:val="both"/>
        <w:rPr>
          <w:rFonts w:ascii="Calibri" w:hAnsi="Calibri"/>
        </w:rPr>
      </w:pPr>
      <w:r>
        <w:rPr>
          <w:rFonts w:ascii="Calibri" w:hAnsi="Calibri"/>
        </w:rPr>
        <w:t>5.</w:t>
      </w:r>
      <w:r w:rsidR="0099090A">
        <w:rPr>
          <w:rFonts w:ascii="Calibri" w:hAnsi="Calibri"/>
        </w:rPr>
        <w:t>7</w:t>
      </w:r>
      <w:r>
        <w:rPr>
          <w:rFonts w:ascii="Calibri" w:hAnsi="Calibri"/>
        </w:rPr>
        <w:tab/>
      </w:r>
      <w:r w:rsidRPr="00BD5E78">
        <w:rPr>
          <w:rFonts w:ascii="Calibri" w:hAnsi="Calibri"/>
          <w:b/>
        </w:rPr>
        <w:t>S</w:t>
      </w:r>
      <w:r w:rsidR="00715E88">
        <w:rPr>
          <w:rFonts w:ascii="Calibri" w:hAnsi="Calibri"/>
          <w:b/>
        </w:rPr>
        <w:t>o-called ‘</w:t>
      </w:r>
      <w:proofErr w:type="spellStart"/>
      <w:r w:rsidR="00715E88">
        <w:rPr>
          <w:rFonts w:ascii="Calibri" w:hAnsi="Calibri"/>
          <w:b/>
        </w:rPr>
        <w:t>honour</w:t>
      </w:r>
      <w:proofErr w:type="spellEnd"/>
      <w:r w:rsidR="00715E88">
        <w:rPr>
          <w:rFonts w:ascii="Calibri" w:hAnsi="Calibri"/>
          <w:b/>
        </w:rPr>
        <w:t xml:space="preserve">-based’ </w:t>
      </w:r>
      <w:r w:rsidR="00C0709A">
        <w:rPr>
          <w:rFonts w:ascii="Calibri" w:hAnsi="Calibri"/>
          <w:b/>
        </w:rPr>
        <w:t>abuse</w:t>
      </w:r>
      <w:r w:rsidR="00715E88">
        <w:rPr>
          <w:rFonts w:ascii="Calibri" w:hAnsi="Calibri"/>
        </w:rPr>
        <w:t xml:space="preserve"> encompasses crimes which have been committed to protect or defend the </w:t>
      </w:r>
      <w:r w:rsidR="00497FC2">
        <w:rPr>
          <w:rFonts w:ascii="Calibri" w:hAnsi="Calibri"/>
        </w:rPr>
        <w:t>so-called “</w:t>
      </w:r>
      <w:proofErr w:type="spellStart"/>
      <w:r w:rsidR="00715E88">
        <w:rPr>
          <w:rFonts w:ascii="Calibri" w:hAnsi="Calibri"/>
        </w:rPr>
        <w:t>honour</w:t>
      </w:r>
      <w:proofErr w:type="spellEnd"/>
      <w:r w:rsidR="00497FC2">
        <w:rPr>
          <w:rFonts w:ascii="Calibri" w:hAnsi="Calibri"/>
        </w:rPr>
        <w:t>”</w:t>
      </w:r>
      <w:r w:rsidR="00715E88">
        <w:rPr>
          <w:rFonts w:ascii="Calibri" w:hAnsi="Calibri"/>
        </w:rPr>
        <w:t xml:space="preserve"> of the family and/or the community, including Female Genital Mutilation (FGM) (see appendix 6), forced marriage, and practices such as breast ironing.  All forms of so called </w:t>
      </w:r>
      <w:proofErr w:type="spellStart"/>
      <w:r w:rsidR="00715E88">
        <w:rPr>
          <w:rFonts w:ascii="Calibri" w:hAnsi="Calibri"/>
        </w:rPr>
        <w:t>H</w:t>
      </w:r>
      <w:r w:rsidR="00C0709A">
        <w:rPr>
          <w:rFonts w:ascii="Calibri" w:hAnsi="Calibri"/>
        </w:rPr>
        <w:t>onour</w:t>
      </w:r>
      <w:proofErr w:type="spellEnd"/>
      <w:r w:rsidR="00C0709A">
        <w:rPr>
          <w:rFonts w:ascii="Calibri" w:hAnsi="Calibri"/>
        </w:rPr>
        <w:t xml:space="preserve"> Based Abuse</w:t>
      </w:r>
      <w:r w:rsidR="00715E88">
        <w:rPr>
          <w:rFonts w:ascii="Calibri" w:hAnsi="Calibri"/>
        </w:rPr>
        <w:t xml:space="preserve"> are abuse (regardless of the </w:t>
      </w:r>
      <w:r w:rsidR="00715E88">
        <w:rPr>
          <w:rFonts w:ascii="Calibri" w:hAnsi="Calibri"/>
        </w:rPr>
        <w:lastRenderedPageBreak/>
        <w:t xml:space="preserve">motivation) and concerns will be passed to the Designated Safeguarding Lead for onward referral as required.  </w:t>
      </w:r>
    </w:p>
    <w:p w:rsidR="00801BDC" w:rsidRPr="00637722" w:rsidRDefault="00801BDC" w:rsidP="00801BDC">
      <w:pPr>
        <w:tabs>
          <w:tab w:val="left" w:pos="709"/>
        </w:tabs>
        <w:jc w:val="both"/>
        <w:rPr>
          <w:rFonts w:ascii="Calibri" w:hAnsi="Calibri"/>
          <w:sz w:val="16"/>
          <w:szCs w:val="16"/>
        </w:rPr>
      </w:pPr>
    </w:p>
    <w:p w:rsidR="00841DCD" w:rsidRDefault="00801BDC" w:rsidP="00801BDC">
      <w:pPr>
        <w:tabs>
          <w:tab w:val="left" w:pos="709"/>
        </w:tabs>
        <w:ind w:left="705" w:hanging="705"/>
        <w:jc w:val="both"/>
        <w:rPr>
          <w:rFonts w:ascii="Calibri" w:hAnsi="Calibri"/>
        </w:rPr>
      </w:pPr>
      <w:r>
        <w:rPr>
          <w:rFonts w:ascii="Calibri" w:hAnsi="Calibri"/>
        </w:rPr>
        <w:t>5.</w:t>
      </w:r>
      <w:r w:rsidR="00C0709A">
        <w:rPr>
          <w:rFonts w:ascii="Calibri" w:hAnsi="Calibri"/>
        </w:rPr>
        <w:t>8</w:t>
      </w:r>
      <w:r>
        <w:rPr>
          <w:rFonts w:ascii="Calibri" w:hAnsi="Calibri"/>
        </w:rPr>
        <w:tab/>
      </w:r>
      <w:r w:rsidR="00841DCD">
        <w:rPr>
          <w:rFonts w:ascii="Calibri" w:hAnsi="Calibri"/>
          <w:b/>
        </w:rPr>
        <w:t>Private fostering arrangements</w:t>
      </w:r>
      <w:r w:rsidR="00497FC2">
        <w:rPr>
          <w:rFonts w:ascii="Calibri" w:hAnsi="Calibri"/>
          <w:b/>
        </w:rPr>
        <w:t xml:space="preserve"> </w:t>
      </w:r>
      <w:r w:rsidR="00497FC2" w:rsidRPr="00497FC2">
        <w:rPr>
          <w:rFonts w:ascii="Calibri" w:hAnsi="Calibri"/>
        </w:rPr>
        <w:t>-</w:t>
      </w:r>
      <w:r w:rsidR="00841DCD">
        <w:rPr>
          <w:rFonts w:ascii="Calibri" w:hAnsi="Calibri"/>
          <w:b/>
        </w:rPr>
        <w:t xml:space="preserve"> </w:t>
      </w:r>
      <w:r w:rsidR="00497FC2" w:rsidRPr="00497FC2">
        <w:rPr>
          <w:rFonts w:ascii="Calibri" w:hAnsi="Calibri"/>
        </w:rPr>
        <w:t>W</w:t>
      </w:r>
      <w:r w:rsidR="00841DCD">
        <w:rPr>
          <w:rFonts w:ascii="Calibri" w:hAnsi="Calibri"/>
        </w:rPr>
        <w:t>here a child under 16 (or 18 with a disability) is living with someone who is not their family or a close rela</w:t>
      </w:r>
      <w:r w:rsidR="00497FC2">
        <w:rPr>
          <w:rFonts w:ascii="Calibri" w:hAnsi="Calibri"/>
        </w:rPr>
        <w:t xml:space="preserve">tive for 28 days or more, staff </w:t>
      </w:r>
      <w:r w:rsidR="00841DCD">
        <w:rPr>
          <w:rFonts w:ascii="Calibri" w:hAnsi="Calibri"/>
        </w:rPr>
        <w:t>inform the Designated Safeguarding Lead so that a referral to Children’s Social Care for a safety check</w:t>
      </w:r>
      <w:r w:rsidR="00497FC2">
        <w:rPr>
          <w:rFonts w:ascii="Calibri" w:hAnsi="Calibri"/>
        </w:rPr>
        <w:t xml:space="preserve">, </w:t>
      </w:r>
      <w:r w:rsidR="00841DCD">
        <w:rPr>
          <w:rFonts w:ascii="Calibri" w:hAnsi="Calibri"/>
        </w:rPr>
        <w:t>can be made. (A close relative includes step-parent, grandparents, uncle, auntie or sibling).</w:t>
      </w:r>
    </w:p>
    <w:p w:rsidR="00841DCD" w:rsidRPr="00637722" w:rsidRDefault="00841DCD" w:rsidP="00801BDC">
      <w:pPr>
        <w:tabs>
          <w:tab w:val="left" w:pos="709"/>
        </w:tabs>
        <w:ind w:left="705" w:hanging="705"/>
        <w:jc w:val="both"/>
        <w:rPr>
          <w:rFonts w:ascii="Calibri" w:hAnsi="Calibri"/>
          <w:sz w:val="16"/>
          <w:szCs w:val="16"/>
        </w:rPr>
      </w:pPr>
    </w:p>
    <w:p w:rsidR="00637722" w:rsidRPr="00C0709A" w:rsidRDefault="00841DCD" w:rsidP="00C0709A">
      <w:pPr>
        <w:tabs>
          <w:tab w:val="left" w:pos="709"/>
        </w:tabs>
        <w:ind w:left="705" w:hanging="705"/>
        <w:jc w:val="both"/>
        <w:rPr>
          <w:rFonts w:ascii="Calibri" w:hAnsi="Calibri"/>
          <w:lang w:val="en-GB"/>
        </w:rPr>
      </w:pPr>
      <w:r>
        <w:rPr>
          <w:rFonts w:ascii="Calibri" w:hAnsi="Calibri"/>
        </w:rPr>
        <w:t>5.</w:t>
      </w:r>
      <w:r w:rsidR="00C0709A">
        <w:rPr>
          <w:rFonts w:ascii="Calibri" w:hAnsi="Calibri"/>
        </w:rPr>
        <w:t>9</w:t>
      </w:r>
      <w:r>
        <w:rPr>
          <w:rFonts w:ascii="Calibri" w:hAnsi="Calibri"/>
        </w:rPr>
        <w:tab/>
      </w:r>
      <w:r w:rsidR="00801BDC" w:rsidRPr="00FB3B44">
        <w:rPr>
          <w:rFonts w:ascii="Calibri" w:hAnsi="Calibri"/>
          <w:lang w:val="en-GB"/>
        </w:rPr>
        <w:t xml:space="preserve">Complaints or concerns raised by </w:t>
      </w:r>
      <w:r w:rsidR="00A6640A">
        <w:rPr>
          <w:rFonts w:ascii="Calibri" w:hAnsi="Calibri"/>
          <w:lang w:val="en-GB"/>
        </w:rPr>
        <w:t xml:space="preserve">parents or </w:t>
      </w:r>
      <w:r w:rsidR="00801BDC" w:rsidRPr="00FB3B44">
        <w:rPr>
          <w:rFonts w:ascii="Calibri" w:hAnsi="Calibri"/>
          <w:lang w:val="en-GB"/>
        </w:rPr>
        <w:t>pupils will be taken seriously and followed up in accordance with the school’s complaints process.</w:t>
      </w:r>
    </w:p>
    <w:p w:rsidR="00637722" w:rsidRPr="00637722" w:rsidRDefault="00637722" w:rsidP="00801BDC">
      <w:pPr>
        <w:tabs>
          <w:tab w:val="left" w:pos="709"/>
        </w:tabs>
        <w:ind w:left="705" w:hanging="705"/>
        <w:jc w:val="both"/>
        <w:rPr>
          <w:rFonts w:ascii="Calibri" w:hAnsi="Calibri"/>
          <w:sz w:val="16"/>
          <w:szCs w:val="16"/>
          <w:lang w:val="en-GB"/>
        </w:rPr>
      </w:pPr>
    </w:p>
    <w:p w:rsidR="00E0515E" w:rsidRDefault="00801BDC" w:rsidP="00C0709A">
      <w:pPr>
        <w:tabs>
          <w:tab w:val="left" w:pos="709"/>
        </w:tabs>
        <w:ind w:left="709" w:hanging="709"/>
        <w:jc w:val="both"/>
        <w:rPr>
          <w:rFonts w:ascii="Calibri" w:hAnsi="Calibri"/>
        </w:rPr>
      </w:pPr>
      <w:r>
        <w:rPr>
          <w:rFonts w:ascii="Calibri" w:hAnsi="Calibri"/>
          <w:lang w:val="en-GB"/>
        </w:rPr>
        <w:t>5.</w:t>
      </w:r>
      <w:r w:rsidR="001E3BD0">
        <w:rPr>
          <w:rFonts w:ascii="Calibri" w:hAnsi="Calibri"/>
          <w:lang w:val="en-GB"/>
        </w:rPr>
        <w:t>1</w:t>
      </w:r>
      <w:r w:rsidR="00C0709A">
        <w:rPr>
          <w:rFonts w:ascii="Calibri" w:hAnsi="Calibri"/>
          <w:lang w:val="en-GB"/>
        </w:rPr>
        <w:t>0</w:t>
      </w:r>
      <w:r>
        <w:rPr>
          <w:rFonts w:ascii="Calibri" w:hAnsi="Calibri"/>
          <w:lang w:val="en-GB"/>
        </w:rPr>
        <w:tab/>
      </w:r>
      <w:r w:rsidRPr="00A6640A">
        <w:rPr>
          <w:rFonts w:ascii="Calibri" w:hAnsi="Calibri"/>
          <w:b/>
        </w:rPr>
        <w:t>Support for Staff</w:t>
      </w:r>
      <w:r w:rsidR="00A6640A">
        <w:rPr>
          <w:rFonts w:ascii="Calibri" w:hAnsi="Calibri"/>
          <w:b/>
        </w:rPr>
        <w:t xml:space="preserve"> </w:t>
      </w:r>
      <w:r w:rsidR="00497FC2" w:rsidRPr="00497FC2">
        <w:rPr>
          <w:rFonts w:ascii="Calibri" w:hAnsi="Calibri"/>
        </w:rPr>
        <w:t>-</w:t>
      </w:r>
      <w:r w:rsidR="00497FC2">
        <w:rPr>
          <w:rFonts w:ascii="Calibri" w:hAnsi="Calibri"/>
          <w:b/>
        </w:rPr>
        <w:t xml:space="preserve"> </w:t>
      </w:r>
      <w:r w:rsidRPr="004844C4">
        <w:rPr>
          <w:rFonts w:ascii="Calibri" w:hAnsi="Calibri"/>
        </w:rPr>
        <w:t xml:space="preserve">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w:t>
      </w:r>
      <w:r w:rsidR="00A6640A">
        <w:rPr>
          <w:rFonts w:ascii="Calibri" w:hAnsi="Calibri"/>
        </w:rPr>
        <w:t>t</w:t>
      </w:r>
      <w:r w:rsidRPr="004844C4">
        <w:rPr>
          <w:rFonts w:ascii="Calibri" w:hAnsi="Calibri"/>
        </w:rPr>
        <w:t>he</w:t>
      </w:r>
      <w:r w:rsidR="00A6640A">
        <w:rPr>
          <w:rFonts w:ascii="Calibri" w:hAnsi="Calibri"/>
        </w:rPr>
        <w:t xml:space="preserve">y </w:t>
      </w:r>
      <w:r w:rsidRPr="004844C4">
        <w:rPr>
          <w:rFonts w:ascii="Calibri" w:hAnsi="Calibri"/>
        </w:rPr>
        <w:t>require. The Designated Safeguarding Lead should seek to arrange the necessary support.</w:t>
      </w:r>
    </w:p>
    <w:p w:rsidR="00E6501A" w:rsidRPr="00FB3B44" w:rsidRDefault="00E6501A"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6</w:t>
      </w:r>
      <w:r w:rsidRPr="004844C4">
        <w:rPr>
          <w:rFonts w:ascii="Calibri" w:hAnsi="Calibri"/>
          <w:b/>
        </w:rPr>
        <w:tab/>
        <w:t>Working with parents/</w:t>
      </w:r>
      <w:proofErr w:type="spellStart"/>
      <w:r w:rsidRPr="004844C4">
        <w:rPr>
          <w:rFonts w:ascii="Calibri" w:hAnsi="Calibri"/>
          <w:b/>
        </w:rPr>
        <w:t>carers</w:t>
      </w:r>
      <w:proofErr w:type="spellEnd"/>
    </w:p>
    <w:p w:rsidR="00E0515E" w:rsidRPr="00FB3B44" w:rsidRDefault="00E0515E" w:rsidP="00A72C02">
      <w:pPr>
        <w:jc w:val="both"/>
        <w:rPr>
          <w:rFonts w:ascii="Calibri" w:hAnsi="Calibri"/>
          <w:sz w:val="16"/>
          <w:szCs w:val="16"/>
        </w:rPr>
      </w:pPr>
    </w:p>
    <w:p w:rsidR="00E0515E" w:rsidRPr="004844C4" w:rsidRDefault="00E0515E" w:rsidP="00A72C02">
      <w:pPr>
        <w:jc w:val="both"/>
        <w:rPr>
          <w:rFonts w:ascii="Calibri" w:hAnsi="Calibri"/>
        </w:rPr>
      </w:pPr>
      <w:r w:rsidRPr="004844C4">
        <w:rPr>
          <w:rFonts w:ascii="Calibri" w:hAnsi="Calibri"/>
        </w:rPr>
        <w:tab/>
        <w:t>The school will:</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0"/>
        </w:numPr>
        <w:ind w:left="1134" w:hanging="425"/>
        <w:jc w:val="both"/>
        <w:rPr>
          <w:rFonts w:ascii="Calibri" w:hAnsi="Calibri"/>
        </w:rPr>
      </w:pPr>
      <w:r w:rsidRPr="004844C4">
        <w:rPr>
          <w:rFonts w:ascii="Calibri" w:hAnsi="Calibri"/>
        </w:rPr>
        <w:t>Ensure that parents/</w:t>
      </w:r>
      <w:proofErr w:type="spellStart"/>
      <w:r w:rsidRPr="004844C4">
        <w:rPr>
          <w:rFonts w:ascii="Calibri" w:hAnsi="Calibri"/>
        </w:rPr>
        <w:t>carers</w:t>
      </w:r>
      <w:proofErr w:type="spellEnd"/>
      <w:r w:rsidRPr="004844C4">
        <w:rPr>
          <w:rFonts w:ascii="Calibri" w:hAnsi="Calibri"/>
        </w:rPr>
        <w:t xml:space="preserve"> have an understanding of the responsibility placed on the school and staff for child protection by setting out its obligations in the school prospectus.</w:t>
      </w:r>
    </w:p>
    <w:p w:rsidR="00E0515E" w:rsidRPr="00FB3B44" w:rsidRDefault="00E0515E" w:rsidP="00A72C02">
      <w:pPr>
        <w:jc w:val="both"/>
        <w:rPr>
          <w:rFonts w:ascii="Calibri" w:hAnsi="Calibri"/>
          <w:sz w:val="16"/>
          <w:szCs w:val="16"/>
        </w:rPr>
      </w:pPr>
    </w:p>
    <w:p w:rsidR="00E0515E" w:rsidRPr="00841DCD" w:rsidRDefault="00E0515E" w:rsidP="00AA67E2">
      <w:pPr>
        <w:numPr>
          <w:ilvl w:val="0"/>
          <w:numId w:val="10"/>
        </w:numPr>
        <w:ind w:left="1134" w:hanging="425"/>
        <w:jc w:val="both"/>
        <w:rPr>
          <w:rFonts w:ascii="Calibri" w:hAnsi="Calibri"/>
        </w:rPr>
      </w:pPr>
      <w:r w:rsidRPr="004844C4">
        <w:rPr>
          <w:rFonts w:ascii="Calibri" w:hAnsi="Calibri"/>
        </w:rPr>
        <w:t>Undertake appropriate discussion with parents/</w:t>
      </w:r>
      <w:proofErr w:type="spellStart"/>
      <w:r w:rsidRPr="004844C4">
        <w:rPr>
          <w:rFonts w:ascii="Calibri" w:hAnsi="Calibri"/>
        </w:rPr>
        <w:t>carers</w:t>
      </w:r>
      <w:proofErr w:type="spellEnd"/>
      <w:r w:rsidRPr="004844C4">
        <w:rPr>
          <w:rFonts w:ascii="Calibri" w:hAnsi="Calibri"/>
        </w:rPr>
        <w:t xml:space="preserve"> </w:t>
      </w:r>
      <w:r w:rsidR="00497FC2">
        <w:rPr>
          <w:rFonts w:ascii="Calibri" w:hAnsi="Calibri"/>
        </w:rPr>
        <w:t xml:space="preserve">and seek necessary consent </w:t>
      </w:r>
      <w:r w:rsidRPr="004844C4">
        <w:rPr>
          <w:rFonts w:ascii="Calibri" w:hAnsi="Calibri"/>
        </w:rPr>
        <w:t>prior to involvement of C</w:t>
      </w:r>
      <w:r w:rsidR="00A6640A">
        <w:rPr>
          <w:rFonts w:ascii="Calibri" w:hAnsi="Calibri"/>
        </w:rPr>
        <w:t>hildren &amp; Family Services Children’s Social Care</w:t>
      </w:r>
      <w:r w:rsidRPr="004844C4">
        <w:rPr>
          <w:rFonts w:ascii="Calibri" w:hAnsi="Calibri"/>
        </w:rPr>
        <w:t xml:space="preserve"> or another agency, unless to do so would place the child at risk of harm or compromise an investigation.</w:t>
      </w:r>
    </w:p>
    <w:p w:rsidR="00E0515E" w:rsidRPr="00FB3B44" w:rsidRDefault="00E0515E" w:rsidP="00AA67E2">
      <w:pPr>
        <w:jc w:val="both"/>
        <w:rPr>
          <w:rFonts w:ascii="Calibri" w:hAnsi="Calibri"/>
          <w:sz w:val="16"/>
          <w:szCs w:val="16"/>
        </w:rPr>
      </w:pPr>
    </w:p>
    <w:p w:rsidR="00E0515E" w:rsidRPr="004844C4" w:rsidRDefault="00E0515E" w:rsidP="00A72C02">
      <w:pPr>
        <w:jc w:val="both"/>
        <w:rPr>
          <w:rFonts w:ascii="Calibri" w:hAnsi="Calibri"/>
          <w:b/>
          <w:lang w:val="en-GB"/>
        </w:rPr>
      </w:pPr>
      <w:r w:rsidRPr="004844C4">
        <w:rPr>
          <w:rFonts w:ascii="Calibri" w:hAnsi="Calibri"/>
          <w:b/>
          <w:lang w:val="en-GB"/>
        </w:rPr>
        <w:t>7</w:t>
      </w:r>
      <w:r w:rsidRPr="004844C4">
        <w:rPr>
          <w:rFonts w:ascii="Calibri" w:hAnsi="Calibri"/>
          <w:b/>
          <w:lang w:val="en-GB"/>
        </w:rPr>
        <w:tab/>
        <w:t>Other Relevant Policies</w:t>
      </w:r>
    </w:p>
    <w:p w:rsidR="00E0515E" w:rsidRPr="00FB3B44"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7.1</w:t>
      </w:r>
      <w:r w:rsidRPr="004844C4">
        <w:rPr>
          <w:rFonts w:ascii="Calibri" w:hAnsi="Calibri"/>
          <w:lang w:val="en-GB"/>
        </w:rPr>
        <w:tab/>
        <w:t>The Governing Body’s statutory responsibility for safeguarding the welfare of children goes beyond simply child protection.  The duty is to ensure that safeguarding permeates all activity and functions.  This policy therefore complements and supports a range of other policies, for instance:</w:t>
      </w:r>
    </w:p>
    <w:p w:rsidR="00E0515E" w:rsidRPr="00FB3B44" w:rsidRDefault="00E0515E" w:rsidP="00A72C02">
      <w:pPr>
        <w:ind w:left="540" w:hanging="540"/>
        <w:jc w:val="both"/>
        <w:rPr>
          <w:rFonts w:ascii="Calibri" w:hAnsi="Calibri"/>
          <w:sz w:val="16"/>
          <w:szCs w:val="16"/>
          <w:lang w:val="en-GB"/>
        </w:rPr>
      </w:pPr>
    </w:p>
    <w:p w:rsidR="00E0515E" w:rsidRDefault="00F43074"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 xml:space="preserve">Pupil </w:t>
      </w:r>
      <w:r w:rsidR="00E0515E" w:rsidRPr="004844C4">
        <w:rPr>
          <w:rFonts w:ascii="Calibri" w:hAnsi="Calibri"/>
          <w:lang w:val="en-GB"/>
        </w:rPr>
        <w:t>Behaviour Management</w:t>
      </w:r>
      <w:r>
        <w:rPr>
          <w:rFonts w:ascii="Calibri" w:hAnsi="Calibri"/>
          <w:lang w:val="en-GB"/>
        </w:rPr>
        <w:t xml:space="preserve"> Policy</w:t>
      </w:r>
    </w:p>
    <w:p w:rsidR="00732C17" w:rsidRPr="004844C4" w:rsidRDefault="00732C17"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Staff Code of Conduct</w:t>
      </w:r>
      <w:r w:rsidR="004C5D2E">
        <w:rPr>
          <w:rFonts w:ascii="Calibri" w:hAnsi="Calibri"/>
          <w:lang w:val="en-GB"/>
        </w:rPr>
        <w:t xml:space="preserve"> (“Guidance for Safer working practice”)</w:t>
      </w:r>
    </w:p>
    <w:p w:rsidR="00E0515E" w:rsidRPr="004844C4" w:rsidRDefault="00E0515E" w:rsidP="00FD1CB8">
      <w:pPr>
        <w:numPr>
          <w:ilvl w:val="0"/>
          <w:numId w:val="7"/>
        </w:numPr>
        <w:tabs>
          <w:tab w:val="clear" w:pos="720"/>
          <w:tab w:val="num" w:pos="1134"/>
        </w:tabs>
        <w:ind w:left="1080" w:hanging="371"/>
        <w:jc w:val="both"/>
        <w:rPr>
          <w:rFonts w:ascii="Calibri" w:hAnsi="Calibri"/>
          <w:lang w:val="en-GB"/>
        </w:rPr>
      </w:pPr>
      <w:r w:rsidRPr="004844C4">
        <w:rPr>
          <w:rFonts w:ascii="Calibri" w:hAnsi="Calibri"/>
          <w:lang w:val="en-GB"/>
        </w:rPr>
        <w:t>Racist incidents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Anti-Bullying (including Cyberbullying)</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Physica</w:t>
      </w:r>
      <w:r w:rsidR="00791182">
        <w:rPr>
          <w:rFonts w:ascii="Calibri" w:hAnsi="Calibri"/>
          <w:lang w:val="en-GB"/>
        </w:rPr>
        <w:t xml:space="preserve">l Interventions/Restraint  (DfE </w:t>
      </w:r>
      <w:proofErr w:type="spellStart"/>
      <w:r w:rsidRPr="004844C4">
        <w:rPr>
          <w:rFonts w:ascii="Calibri" w:hAnsi="Calibri"/>
          <w:lang w:val="en-GB"/>
        </w:rPr>
        <w:t>Guidances</w:t>
      </w:r>
      <w:proofErr w:type="spellEnd"/>
      <w:r w:rsidRPr="004844C4">
        <w:rPr>
          <w:rFonts w:ascii="Calibri" w:hAnsi="Calibri"/>
          <w:lang w:val="en-GB"/>
        </w:rPr>
        <w:t xml:space="preserve"> “Use of Reasonable Force” and “Screening, searching and confiscation”)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Special Educational Needs</w:t>
      </w:r>
      <w:r w:rsidR="00F43074">
        <w:rPr>
          <w:rFonts w:ascii="Calibri" w:hAnsi="Calibri"/>
          <w:lang w:val="en-GB"/>
        </w:rPr>
        <w:t xml:space="preserve"> and Disability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Trips and visits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lastRenderedPageBreak/>
        <w:t>Work experience and extended work placements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First aid and the administration of medicines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Health and 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Relationships</w:t>
      </w:r>
      <w:r w:rsidR="00F43074">
        <w:rPr>
          <w:rFonts w:ascii="Calibri" w:hAnsi="Calibri"/>
          <w:lang w:val="en-GB"/>
        </w:rPr>
        <w:t xml:space="preserve"> </w:t>
      </w:r>
      <w:r w:rsidR="004C5D2E">
        <w:rPr>
          <w:rFonts w:ascii="Calibri" w:hAnsi="Calibri"/>
          <w:lang w:val="en-GB"/>
        </w:rPr>
        <w:t xml:space="preserve">Education, Relationships and Sex Education and Health </w:t>
      </w:r>
      <w:r w:rsidRPr="004844C4">
        <w:rPr>
          <w:rFonts w:ascii="Calibri" w:hAnsi="Calibri"/>
          <w:lang w:val="en-GB"/>
        </w:rPr>
        <w:t>Education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Site Security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Equal Opportunities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Toileting/Intimate care</w:t>
      </w:r>
    </w:p>
    <w:p w:rsidR="00E0515E" w:rsidRPr="004844C4" w:rsidRDefault="00497FC2" w:rsidP="009756EF">
      <w:pPr>
        <w:numPr>
          <w:ilvl w:val="0"/>
          <w:numId w:val="6"/>
        </w:numPr>
        <w:tabs>
          <w:tab w:val="clear" w:pos="360"/>
          <w:tab w:val="num" w:pos="1134"/>
        </w:tabs>
        <w:ind w:left="1080" w:hanging="371"/>
        <w:rPr>
          <w:rFonts w:ascii="Calibri" w:hAnsi="Calibri"/>
          <w:lang w:val="en-GB"/>
        </w:rPr>
      </w:pPr>
      <w:r>
        <w:rPr>
          <w:rFonts w:ascii="Calibri" w:hAnsi="Calibri"/>
          <w:lang w:val="en-GB"/>
        </w:rPr>
        <w:t>E</w:t>
      </w:r>
      <w:r w:rsidR="00E0515E" w:rsidRPr="004844C4">
        <w:rPr>
          <w:rFonts w:ascii="Calibri" w:hAnsi="Calibri"/>
          <w:lang w:val="en-GB"/>
        </w:rPr>
        <w:t>-safety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Extended school activities</w:t>
      </w:r>
    </w:p>
    <w:p w:rsidR="00E0515E" w:rsidRPr="004844C4" w:rsidRDefault="00E0515E" w:rsidP="00A72C02">
      <w:pPr>
        <w:jc w:val="both"/>
        <w:rPr>
          <w:rFonts w:ascii="Calibri" w:hAnsi="Calibri"/>
          <w:lang w:val="en-GB"/>
        </w:rPr>
      </w:pPr>
    </w:p>
    <w:p w:rsidR="00B655F9" w:rsidRPr="004C5D2E" w:rsidRDefault="00E0515E" w:rsidP="004C5D2E">
      <w:pPr>
        <w:ind w:left="709"/>
        <w:jc w:val="both"/>
        <w:rPr>
          <w:rFonts w:ascii="Calibri" w:hAnsi="Calibri"/>
          <w:lang w:val="en-GB"/>
        </w:rPr>
      </w:pPr>
      <w:r w:rsidRPr="004844C4">
        <w:rPr>
          <w:rFonts w:ascii="Calibri" w:hAnsi="Calibri"/>
          <w:lang w:val="en-GB"/>
        </w:rPr>
        <w:t xml:space="preserve">The above list is not exhaustive but when undertaking development or planning of any kind the school </w:t>
      </w:r>
      <w:r w:rsidR="002A6B36">
        <w:rPr>
          <w:rFonts w:ascii="Calibri" w:hAnsi="Calibri"/>
          <w:lang w:val="en-GB"/>
        </w:rPr>
        <w:t>will</w:t>
      </w:r>
      <w:r w:rsidRPr="004844C4">
        <w:rPr>
          <w:rFonts w:ascii="Calibri" w:hAnsi="Calibri"/>
          <w:lang w:val="en-GB"/>
        </w:rPr>
        <w:t xml:space="preserve"> consider the implications for safeguarding and promoting the welfare of children.</w:t>
      </w:r>
    </w:p>
    <w:p w:rsidR="00B655F9" w:rsidRPr="00637722" w:rsidRDefault="00B655F9" w:rsidP="00A72C02">
      <w:pPr>
        <w:jc w:val="both"/>
        <w:rPr>
          <w:rFonts w:ascii="Calibri" w:hAnsi="Calibri"/>
          <w:sz w:val="16"/>
          <w:szCs w:val="16"/>
          <w:lang w:val="en-GB"/>
        </w:rPr>
      </w:pPr>
    </w:p>
    <w:p w:rsidR="00E0515E" w:rsidRPr="004844C4" w:rsidRDefault="00E0515E" w:rsidP="00A72C02">
      <w:pPr>
        <w:jc w:val="both"/>
        <w:rPr>
          <w:rFonts w:ascii="Calibri" w:hAnsi="Calibri"/>
          <w:b/>
          <w:lang w:val="en-GB"/>
        </w:rPr>
      </w:pPr>
      <w:r w:rsidRPr="004844C4">
        <w:rPr>
          <w:rFonts w:ascii="Calibri" w:hAnsi="Calibri"/>
          <w:b/>
          <w:lang w:val="en-GB"/>
        </w:rPr>
        <w:t>8</w:t>
      </w:r>
      <w:r w:rsidRPr="004844C4">
        <w:rPr>
          <w:rFonts w:ascii="Calibri" w:hAnsi="Calibri"/>
          <w:b/>
          <w:lang w:val="en-GB"/>
        </w:rPr>
        <w:tab/>
        <w:t>Recruitment and Selection of Staff</w:t>
      </w:r>
      <w:r w:rsidR="002A6B36">
        <w:rPr>
          <w:rFonts w:ascii="Calibri" w:hAnsi="Calibri"/>
          <w:b/>
          <w:lang w:val="en-GB"/>
        </w:rPr>
        <w:t xml:space="preserve"> (also see the Safer Recruitment policy)</w:t>
      </w:r>
    </w:p>
    <w:p w:rsidR="00E0515E" w:rsidRPr="00637722" w:rsidRDefault="00E0515E" w:rsidP="00A72C02">
      <w:pPr>
        <w:ind w:left="-180"/>
        <w:jc w:val="both"/>
        <w:rPr>
          <w:rFonts w:ascii="Calibri" w:hAnsi="Calibri"/>
          <w:b/>
          <w:sz w:val="16"/>
          <w:szCs w:val="16"/>
          <w:u w:val="single"/>
          <w:lang w:val="en-GB"/>
        </w:rPr>
      </w:pPr>
    </w:p>
    <w:p w:rsidR="00732C17" w:rsidRDefault="00E0515E" w:rsidP="00A72C02">
      <w:pPr>
        <w:ind w:left="709" w:hanging="709"/>
        <w:jc w:val="both"/>
        <w:rPr>
          <w:rFonts w:ascii="Calibri" w:hAnsi="Calibri"/>
          <w:lang w:val="en-GB"/>
        </w:rPr>
      </w:pPr>
      <w:r w:rsidRPr="004844C4">
        <w:rPr>
          <w:rFonts w:ascii="Calibri" w:hAnsi="Calibri"/>
          <w:lang w:val="en-GB"/>
        </w:rPr>
        <w:t>8.1</w:t>
      </w:r>
      <w:r w:rsidRPr="004844C4">
        <w:rPr>
          <w:rFonts w:ascii="Calibri" w:hAnsi="Calibri"/>
          <w:lang w:val="en-GB"/>
        </w:rPr>
        <w:tab/>
        <w:t xml:space="preserve">The school’s safer recruitment processes are based on the Statutory Guidance: </w:t>
      </w:r>
      <w:r w:rsidR="002A6B36">
        <w:rPr>
          <w:rFonts w:ascii="Calibri" w:hAnsi="Calibri"/>
          <w:lang w:val="en-GB"/>
        </w:rPr>
        <w:t>“</w:t>
      </w:r>
      <w:r w:rsidRPr="004844C4">
        <w:rPr>
          <w:rFonts w:ascii="Calibri" w:hAnsi="Calibri"/>
          <w:lang w:val="en-GB"/>
        </w:rPr>
        <w:t xml:space="preserve">Keeping </w:t>
      </w:r>
      <w:r w:rsidR="007D7CCC">
        <w:rPr>
          <w:rFonts w:ascii="Calibri" w:hAnsi="Calibri"/>
          <w:lang w:val="en-GB"/>
        </w:rPr>
        <w:t>C</w:t>
      </w:r>
      <w:r w:rsidRPr="004844C4">
        <w:rPr>
          <w:rFonts w:ascii="Calibri" w:hAnsi="Calibri"/>
          <w:lang w:val="en-GB"/>
        </w:rPr>
        <w:t xml:space="preserve">hildren </w:t>
      </w:r>
      <w:r w:rsidR="007D7CCC">
        <w:rPr>
          <w:rFonts w:ascii="Calibri" w:hAnsi="Calibri"/>
          <w:lang w:val="en-GB"/>
        </w:rPr>
        <w:t>S</w:t>
      </w:r>
      <w:r w:rsidRPr="004844C4">
        <w:rPr>
          <w:rFonts w:ascii="Calibri" w:hAnsi="Calibri"/>
          <w:lang w:val="en-GB"/>
        </w:rPr>
        <w:t xml:space="preserve">afe in </w:t>
      </w:r>
      <w:r w:rsidR="007D7CCC">
        <w:rPr>
          <w:rFonts w:ascii="Calibri" w:hAnsi="Calibri"/>
          <w:lang w:val="en-GB"/>
        </w:rPr>
        <w:t>E</w:t>
      </w:r>
      <w:r w:rsidRPr="004844C4">
        <w:rPr>
          <w:rFonts w:ascii="Calibri" w:hAnsi="Calibri"/>
          <w:lang w:val="en-GB"/>
        </w:rPr>
        <w:t xml:space="preserve">ducation </w:t>
      </w:r>
      <w:r w:rsidR="007D7CCC">
        <w:rPr>
          <w:rFonts w:ascii="Calibri" w:hAnsi="Calibri"/>
          <w:lang w:val="en-GB"/>
        </w:rPr>
        <w:t>September</w:t>
      </w:r>
      <w:r w:rsidR="00732C17">
        <w:rPr>
          <w:rFonts w:ascii="Calibri" w:hAnsi="Calibri"/>
          <w:lang w:val="en-GB"/>
        </w:rPr>
        <w:t xml:space="preserve"> 20</w:t>
      </w:r>
      <w:r w:rsidR="004C5D2E">
        <w:rPr>
          <w:rFonts w:ascii="Calibri" w:hAnsi="Calibri"/>
          <w:lang w:val="en-GB"/>
        </w:rPr>
        <w:t>20</w:t>
      </w:r>
      <w:r w:rsidR="00732C17">
        <w:rPr>
          <w:rFonts w:ascii="Calibri" w:hAnsi="Calibri"/>
          <w:lang w:val="en-GB"/>
        </w:rPr>
        <w:t>, Part Three: Safer Recruitment</w:t>
      </w:r>
      <w:r w:rsidR="002A6B36">
        <w:rPr>
          <w:rFonts w:ascii="Calibri" w:hAnsi="Calibri"/>
          <w:lang w:val="en-GB"/>
        </w:rPr>
        <w:t>”</w:t>
      </w:r>
      <w:r w:rsidRPr="004844C4">
        <w:rPr>
          <w:rFonts w:ascii="Calibri" w:hAnsi="Calibri"/>
          <w:lang w:val="en-GB"/>
        </w:rPr>
        <w:t xml:space="preserve">.  </w:t>
      </w:r>
    </w:p>
    <w:p w:rsidR="00732C17" w:rsidRPr="00637722" w:rsidRDefault="00732C17" w:rsidP="00732C17">
      <w:pPr>
        <w:jc w:val="both"/>
        <w:rPr>
          <w:rFonts w:ascii="Calibri" w:hAnsi="Calibri"/>
          <w:sz w:val="16"/>
          <w:szCs w:val="16"/>
          <w:lang w:val="en-GB"/>
        </w:rPr>
      </w:pPr>
    </w:p>
    <w:p w:rsidR="00A6640A" w:rsidRPr="006161D9" w:rsidRDefault="00732C17" w:rsidP="006161D9">
      <w:pPr>
        <w:ind w:left="709" w:hanging="709"/>
        <w:jc w:val="both"/>
        <w:rPr>
          <w:rFonts w:ascii="Calibri" w:hAnsi="Calibri"/>
          <w:lang w:val="en-GB"/>
        </w:rPr>
      </w:pPr>
      <w:r>
        <w:rPr>
          <w:rFonts w:ascii="Calibri" w:hAnsi="Calibri"/>
          <w:lang w:val="en-GB"/>
        </w:rPr>
        <w:t>8.2</w:t>
      </w:r>
      <w:r>
        <w:rPr>
          <w:rFonts w:ascii="Calibri" w:hAnsi="Calibri"/>
          <w:lang w:val="en-GB"/>
        </w:rPr>
        <w:tab/>
      </w:r>
      <w:r w:rsidR="00E0515E" w:rsidRPr="004844C4">
        <w:rPr>
          <w:rFonts w:ascii="Calibri" w:hAnsi="Calibri"/>
          <w:lang w:val="en-GB"/>
        </w:rPr>
        <w:t xml:space="preserve">The school will provide all the relevant information in references for a member of staff about whom there have been </w:t>
      </w:r>
      <w:r w:rsidR="004C5D2E">
        <w:rPr>
          <w:rFonts w:ascii="Calibri" w:hAnsi="Calibri"/>
          <w:lang w:val="en-GB"/>
        </w:rPr>
        <w:t xml:space="preserve">safeguarding </w:t>
      </w:r>
      <w:r w:rsidR="00E0515E" w:rsidRPr="004844C4">
        <w:rPr>
          <w:rFonts w:ascii="Calibri" w:hAnsi="Calibri"/>
          <w:lang w:val="en-GB"/>
        </w:rPr>
        <w:t>concerns</w:t>
      </w:r>
      <w:r w:rsidR="004C5D2E">
        <w:rPr>
          <w:rFonts w:ascii="Calibri" w:hAnsi="Calibri"/>
          <w:lang w:val="en-GB"/>
        </w:rPr>
        <w:t xml:space="preserve"> </w:t>
      </w:r>
      <w:proofErr w:type="spellStart"/>
      <w:r w:rsidR="004C5D2E">
        <w:rPr>
          <w:rFonts w:ascii="Calibri" w:hAnsi="Calibri"/>
          <w:lang w:val="en-GB"/>
        </w:rPr>
        <w:t>ie</w:t>
      </w:r>
      <w:proofErr w:type="spellEnd"/>
      <w:r w:rsidR="00E0515E" w:rsidRPr="004844C4">
        <w:rPr>
          <w:rFonts w:ascii="Calibri" w:hAnsi="Calibri"/>
          <w:lang w:val="en-GB"/>
        </w:rPr>
        <w:t xml:space="preserve"> about child protection / inappropriate conduct. Cases in which </w:t>
      </w:r>
      <w:r w:rsidR="006161D9">
        <w:rPr>
          <w:rFonts w:ascii="Calibri" w:hAnsi="Calibri"/>
          <w:lang w:val="en-GB"/>
        </w:rPr>
        <w:t>the conclusion of an</w:t>
      </w:r>
      <w:r w:rsidR="00E0515E" w:rsidRPr="004844C4">
        <w:rPr>
          <w:rFonts w:ascii="Calibri" w:hAnsi="Calibri"/>
          <w:lang w:val="en-GB"/>
        </w:rPr>
        <w:t xml:space="preserve"> allegation has been unsubstantiated, </w:t>
      </w:r>
      <w:r w:rsidR="00A6640A">
        <w:rPr>
          <w:rFonts w:ascii="Calibri" w:hAnsi="Calibri"/>
          <w:lang w:val="en-GB"/>
        </w:rPr>
        <w:t xml:space="preserve">unfounded, </w:t>
      </w:r>
      <w:r w:rsidR="00E0515E" w:rsidRPr="004844C4">
        <w:rPr>
          <w:rFonts w:ascii="Calibri" w:hAnsi="Calibri"/>
          <w:lang w:val="en-GB"/>
        </w:rPr>
        <w:t xml:space="preserve">false or malicious will not be included in employer references. A history of repeated </w:t>
      </w:r>
      <w:r w:rsidR="004C5D2E">
        <w:rPr>
          <w:rFonts w:ascii="Calibri" w:hAnsi="Calibri"/>
          <w:lang w:val="en-GB"/>
        </w:rPr>
        <w:t xml:space="preserve">safeguarding </w:t>
      </w:r>
      <w:r w:rsidR="00E0515E" w:rsidRPr="004844C4">
        <w:rPr>
          <w:rFonts w:ascii="Calibri" w:hAnsi="Calibri"/>
          <w:lang w:val="en-GB"/>
        </w:rPr>
        <w:t>concerns or allegations which have all been found to be unsubstantiated, malicious etc. will also not be included in a reference.</w:t>
      </w:r>
    </w:p>
    <w:p w:rsidR="00E0515E" w:rsidRPr="00637722" w:rsidRDefault="00E0515E" w:rsidP="00A72C02">
      <w:pPr>
        <w:ind w:left="567" w:hanging="207"/>
        <w:jc w:val="both"/>
        <w:rPr>
          <w:rFonts w:ascii="Calibri" w:hAnsi="Calibri"/>
          <w:sz w:val="16"/>
          <w:szCs w:val="16"/>
          <w:u w:val="single"/>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8.</w:t>
      </w:r>
      <w:r w:rsidR="00732C17">
        <w:rPr>
          <w:rFonts w:ascii="Calibri" w:hAnsi="Calibri"/>
          <w:lang w:val="en-GB"/>
        </w:rPr>
        <w:t>3</w:t>
      </w:r>
      <w:r w:rsidRPr="004844C4">
        <w:rPr>
          <w:rFonts w:ascii="Calibri" w:hAnsi="Calibri"/>
          <w:lang w:val="en-GB"/>
        </w:rPr>
        <w:tab/>
        <w:t xml:space="preserve">The school has an open safeguarding ethos regularly addressing safeguarding responsibilities during staff meetings and fostering an ongoing culture of vigilance. All new staff and volunteers receive a safeguarding induction and are briefed on the code of conduct for adults working with children. The Leicestershire County Council </w:t>
      </w:r>
      <w:r w:rsidR="00A6640A">
        <w:rPr>
          <w:rFonts w:ascii="Calibri" w:hAnsi="Calibri"/>
          <w:lang w:val="en-GB"/>
        </w:rPr>
        <w:t xml:space="preserve">induction </w:t>
      </w:r>
      <w:r w:rsidRPr="004844C4">
        <w:rPr>
          <w:rFonts w:ascii="Calibri" w:hAnsi="Calibri"/>
          <w:lang w:val="en-GB"/>
        </w:rPr>
        <w:t>leaflet</w:t>
      </w:r>
      <w:r w:rsidR="00A6640A">
        <w:rPr>
          <w:rFonts w:ascii="Calibri" w:hAnsi="Calibri"/>
          <w:lang w:val="en-GB"/>
        </w:rPr>
        <w:t xml:space="preserve"> is </w:t>
      </w:r>
      <w:r w:rsidRPr="004844C4">
        <w:rPr>
          <w:rFonts w:ascii="Calibri" w:hAnsi="Calibri"/>
          <w:lang w:val="en-GB"/>
        </w:rPr>
        <w:t xml:space="preserve">given to all staff and </w:t>
      </w:r>
      <w:r w:rsidR="00A6640A">
        <w:rPr>
          <w:rFonts w:ascii="Calibri" w:hAnsi="Calibri"/>
          <w:lang w:val="en-GB"/>
        </w:rPr>
        <w:t>is</w:t>
      </w:r>
      <w:r w:rsidRPr="004844C4">
        <w:rPr>
          <w:rFonts w:ascii="Calibri" w:hAnsi="Calibri"/>
          <w:lang w:val="en-GB"/>
        </w:rPr>
        <w:t xml:space="preserve"> the basis for the safeguarding induction.</w:t>
      </w:r>
    </w:p>
    <w:p w:rsidR="00E0515E" w:rsidRPr="00637722" w:rsidRDefault="00E0515E" w:rsidP="00A72C02">
      <w:pPr>
        <w:ind w:left="709" w:hanging="142"/>
        <w:jc w:val="both"/>
        <w:rPr>
          <w:rFonts w:ascii="Calibri" w:hAnsi="Calibri"/>
          <w:sz w:val="16"/>
          <w:szCs w:val="16"/>
          <w:lang w:val="en-GB"/>
        </w:rPr>
      </w:pPr>
    </w:p>
    <w:p w:rsidR="00E0515E" w:rsidRDefault="00E0515E" w:rsidP="00A72C02">
      <w:pPr>
        <w:ind w:left="709" w:hanging="709"/>
        <w:jc w:val="both"/>
        <w:rPr>
          <w:rFonts w:ascii="Calibri" w:hAnsi="Calibri"/>
          <w:lang w:val="en-GB"/>
        </w:rPr>
      </w:pPr>
      <w:r w:rsidRPr="004844C4">
        <w:rPr>
          <w:rFonts w:ascii="Calibri" w:hAnsi="Calibri"/>
          <w:lang w:val="en-GB"/>
        </w:rPr>
        <w:t>8.</w:t>
      </w:r>
      <w:r w:rsidR="00732C17">
        <w:rPr>
          <w:rFonts w:ascii="Calibri" w:hAnsi="Calibri"/>
          <w:lang w:val="en-GB"/>
        </w:rPr>
        <w:t>4</w:t>
      </w:r>
      <w:r w:rsidRPr="004844C4">
        <w:rPr>
          <w:rFonts w:ascii="Calibri" w:hAnsi="Calibri"/>
          <w:lang w:val="en-GB"/>
        </w:rPr>
        <w:tab/>
      </w:r>
      <w:r w:rsidR="00732C17">
        <w:rPr>
          <w:rFonts w:ascii="Calibri" w:hAnsi="Calibri"/>
          <w:lang w:val="en-GB"/>
        </w:rPr>
        <w:t xml:space="preserve">In line with statutory requirements, </w:t>
      </w:r>
      <w:r w:rsidRPr="004844C4">
        <w:rPr>
          <w:rFonts w:ascii="Calibri" w:hAnsi="Calibri"/>
          <w:lang w:val="en-GB"/>
        </w:rPr>
        <w:t xml:space="preserve">every </w:t>
      </w:r>
      <w:r w:rsidR="00F43074">
        <w:rPr>
          <w:rFonts w:ascii="Calibri" w:hAnsi="Calibri"/>
          <w:lang w:val="en-GB"/>
        </w:rPr>
        <w:t>recruitment process</w:t>
      </w:r>
      <w:r w:rsidRPr="004844C4">
        <w:rPr>
          <w:rFonts w:ascii="Calibri" w:hAnsi="Calibri"/>
          <w:lang w:val="en-GB"/>
        </w:rPr>
        <w:t xml:space="preserve"> for school staff </w:t>
      </w:r>
      <w:r w:rsidR="00732C17">
        <w:rPr>
          <w:rFonts w:ascii="Calibri" w:hAnsi="Calibri"/>
          <w:lang w:val="en-GB"/>
        </w:rPr>
        <w:t xml:space="preserve">will have </w:t>
      </w:r>
      <w:r w:rsidRPr="004844C4">
        <w:rPr>
          <w:rFonts w:ascii="Calibri" w:hAnsi="Calibri"/>
          <w:lang w:val="en-GB"/>
        </w:rPr>
        <w:t>at least one member (teacher/manager or governor) w</w:t>
      </w:r>
      <w:r w:rsidR="00732C17">
        <w:rPr>
          <w:rFonts w:ascii="Calibri" w:hAnsi="Calibri"/>
          <w:lang w:val="en-GB"/>
        </w:rPr>
        <w:t xml:space="preserve">ho has </w:t>
      </w:r>
      <w:r w:rsidRPr="004844C4">
        <w:rPr>
          <w:rFonts w:ascii="Calibri" w:hAnsi="Calibri"/>
          <w:lang w:val="en-GB"/>
        </w:rPr>
        <w:t>undertaken safer recruitment training</w:t>
      </w:r>
      <w:r w:rsidR="005E1642">
        <w:rPr>
          <w:rFonts w:ascii="Calibri" w:hAnsi="Calibri"/>
          <w:lang w:val="en-GB"/>
        </w:rPr>
        <w:t>.</w:t>
      </w:r>
    </w:p>
    <w:p w:rsidR="00732C17" w:rsidRPr="00637722" w:rsidRDefault="00732C17" w:rsidP="00732C17">
      <w:pPr>
        <w:jc w:val="both"/>
        <w:rPr>
          <w:rFonts w:ascii="Calibri" w:hAnsi="Calibri"/>
          <w:sz w:val="16"/>
          <w:szCs w:val="16"/>
          <w:lang w:val="en-GB"/>
        </w:rPr>
      </w:pPr>
    </w:p>
    <w:p w:rsidR="00732C17" w:rsidRDefault="00732C17" w:rsidP="00732C17">
      <w:pPr>
        <w:ind w:left="709" w:hanging="709"/>
        <w:jc w:val="both"/>
        <w:rPr>
          <w:rFonts w:ascii="Calibri" w:hAnsi="Calibri"/>
          <w:lang w:val="en-GB"/>
        </w:rPr>
      </w:pPr>
      <w:r>
        <w:rPr>
          <w:rFonts w:ascii="Calibri" w:hAnsi="Calibri"/>
          <w:lang w:val="en-GB"/>
        </w:rPr>
        <w:t>8.5</w:t>
      </w:r>
      <w:r>
        <w:rPr>
          <w:rFonts w:ascii="Calibri" w:hAnsi="Calibri"/>
          <w:lang w:val="en-GB"/>
        </w:rPr>
        <w:tab/>
        <w:t>Staff of volunteers who provide early years or later years childcare and any managers of such childcare are covered by the disqualification regulations of the Childcare Act 2006 and are required to declare relevant information – see statutory guidance: Disqualifications</w:t>
      </w:r>
      <w:r w:rsidR="00F43074">
        <w:rPr>
          <w:rFonts w:ascii="Calibri" w:hAnsi="Calibri"/>
          <w:lang w:val="en-GB"/>
        </w:rPr>
        <w:t xml:space="preserve"> Under the Childcare Act 2006 (</w:t>
      </w:r>
      <w:r w:rsidR="004C5D2E">
        <w:rPr>
          <w:rFonts w:ascii="Calibri" w:hAnsi="Calibri"/>
          <w:lang w:val="en-GB"/>
        </w:rPr>
        <w:t xml:space="preserve">last updated </w:t>
      </w:r>
      <w:r w:rsidR="002A6B36">
        <w:rPr>
          <w:rFonts w:ascii="Calibri" w:hAnsi="Calibri"/>
          <w:lang w:val="en-GB"/>
        </w:rPr>
        <w:t>August 2018</w:t>
      </w:r>
      <w:r>
        <w:rPr>
          <w:rFonts w:ascii="Calibri" w:hAnsi="Calibri"/>
          <w:lang w:val="en-GB"/>
        </w:rPr>
        <w:t>).</w:t>
      </w:r>
    </w:p>
    <w:p w:rsidR="00B655F9" w:rsidRDefault="00B655F9" w:rsidP="004C5D2E">
      <w:pPr>
        <w:jc w:val="both"/>
        <w:rPr>
          <w:rFonts w:ascii="Calibri" w:hAnsi="Calibri"/>
          <w:lang w:val="en-GB"/>
        </w:rPr>
      </w:pPr>
    </w:p>
    <w:p w:rsidR="00B655F9" w:rsidRDefault="00B655F9" w:rsidP="00732C17">
      <w:pPr>
        <w:ind w:left="709" w:hanging="709"/>
        <w:jc w:val="both"/>
        <w:rPr>
          <w:rFonts w:ascii="Calibri" w:hAnsi="Calibri"/>
          <w:lang w:val="en-GB"/>
        </w:rPr>
      </w:pPr>
    </w:p>
    <w:p w:rsidR="002A6B36" w:rsidRDefault="002A6B36" w:rsidP="00732C17">
      <w:pPr>
        <w:ind w:left="709" w:hanging="709"/>
        <w:jc w:val="both"/>
        <w:rPr>
          <w:rFonts w:ascii="Calibri" w:hAnsi="Calibri"/>
          <w:lang w:val="en-GB"/>
        </w:rPr>
      </w:pPr>
    </w:p>
    <w:p w:rsidR="006161D9" w:rsidRDefault="006161D9" w:rsidP="006161D9">
      <w:pPr>
        <w:jc w:val="both"/>
        <w:rPr>
          <w:rFonts w:ascii="Calibri" w:hAnsi="Calibri"/>
          <w:lang w:val="en-GB"/>
        </w:rPr>
      </w:pPr>
    </w:p>
    <w:p w:rsidR="004C5D2E" w:rsidRDefault="004C5D2E" w:rsidP="006161D9">
      <w:pPr>
        <w:jc w:val="both"/>
        <w:rPr>
          <w:rFonts w:ascii="Calibri" w:hAnsi="Calibri"/>
          <w:lang w:val="en-GB"/>
        </w:rPr>
      </w:pPr>
    </w:p>
    <w:p w:rsidR="00732C17" w:rsidRDefault="00732C17" w:rsidP="00732C17">
      <w:pPr>
        <w:ind w:left="709" w:hanging="709"/>
        <w:jc w:val="both"/>
        <w:rPr>
          <w:rFonts w:ascii="Calibri" w:hAnsi="Calibri"/>
          <w:lang w:val="en-GB"/>
        </w:rPr>
      </w:pPr>
    </w:p>
    <w:p w:rsidR="00E0515E" w:rsidRPr="00C8140B" w:rsidRDefault="00E0515E" w:rsidP="00A44A46">
      <w:pPr>
        <w:ind w:left="709" w:hanging="709"/>
        <w:jc w:val="right"/>
        <w:rPr>
          <w:rFonts w:ascii="Calibri" w:hAnsi="Calibri"/>
          <w:u w:val="single"/>
          <w:lang w:val="en-GB"/>
        </w:rPr>
      </w:pPr>
      <w:r w:rsidRPr="00C8140B">
        <w:rPr>
          <w:rFonts w:ascii="Calibri" w:hAnsi="Calibri"/>
          <w:b/>
          <w:u w:val="single"/>
        </w:rPr>
        <w:lastRenderedPageBreak/>
        <w:t>APPENDIX 1</w:t>
      </w:r>
    </w:p>
    <w:p w:rsidR="00E0515E" w:rsidRPr="005E1642" w:rsidRDefault="00E0515E" w:rsidP="00A72C02">
      <w:pPr>
        <w:pStyle w:val="Heading2"/>
        <w:spacing w:line="240" w:lineRule="auto"/>
        <w:jc w:val="both"/>
        <w:rPr>
          <w:rFonts w:ascii="Calibri" w:hAnsi="Calibri"/>
          <w:b/>
          <w:sz w:val="16"/>
          <w:szCs w:val="16"/>
        </w:rPr>
      </w:pPr>
    </w:p>
    <w:p w:rsidR="00E0515E" w:rsidRPr="004844C4" w:rsidRDefault="00E0515E" w:rsidP="00A72C02">
      <w:pPr>
        <w:pStyle w:val="Heading2"/>
        <w:spacing w:line="240" w:lineRule="auto"/>
        <w:jc w:val="both"/>
        <w:rPr>
          <w:rFonts w:ascii="Calibri" w:hAnsi="Calibri"/>
          <w:b/>
        </w:rPr>
      </w:pPr>
      <w:r w:rsidRPr="004844C4">
        <w:rPr>
          <w:rFonts w:ascii="Calibri" w:hAnsi="Calibri"/>
          <w:b/>
        </w:rPr>
        <w:t>PROCEDURE TO FOLLOW IN CASES OF POSSIBLE, ALLEGED OR SUSPECTED ABUSE, OR SERIOUS CAUSE FOR CONCERN ABOUT A CHILD</w:t>
      </w:r>
    </w:p>
    <w:p w:rsidR="00E0515E" w:rsidRPr="005E1642" w:rsidRDefault="00E0515E" w:rsidP="00A72C02">
      <w:pPr>
        <w:jc w:val="both"/>
        <w:rPr>
          <w:rFonts w:ascii="Calibri" w:hAnsi="Calibri"/>
          <w:b/>
          <w:sz w:val="16"/>
          <w:szCs w:val="16"/>
          <w:lang w:val="en-GB"/>
        </w:rPr>
      </w:pPr>
    </w:p>
    <w:p w:rsidR="00E0515E" w:rsidRPr="004844C4" w:rsidRDefault="00E0515E" w:rsidP="00A72C02">
      <w:pPr>
        <w:jc w:val="both"/>
        <w:rPr>
          <w:rFonts w:ascii="Calibri" w:hAnsi="Calibri"/>
          <w:b/>
          <w:u w:val="single"/>
        </w:rPr>
      </w:pPr>
      <w:r w:rsidRPr="004844C4">
        <w:rPr>
          <w:rFonts w:ascii="Calibri" w:hAnsi="Calibri"/>
          <w:b/>
          <w:u w:val="single"/>
        </w:rPr>
        <w:t>Contents</w:t>
      </w:r>
    </w:p>
    <w:p w:rsidR="00E0515E" w:rsidRPr="005E1642" w:rsidRDefault="00E0515E" w:rsidP="00A72C02">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A</w:t>
            </w:r>
          </w:p>
        </w:tc>
        <w:tc>
          <w:tcPr>
            <w:tcW w:w="7740" w:type="dxa"/>
          </w:tcPr>
          <w:p w:rsidR="00E0515E" w:rsidRPr="004844C4" w:rsidRDefault="00E0515E" w:rsidP="00A72C02">
            <w:pPr>
              <w:jc w:val="both"/>
              <w:rPr>
                <w:rFonts w:ascii="Calibri" w:hAnsi="Calibri"/>
                <w:b/>
              </w:rPr>
            </w:pPr>
            <w:r w:rsidRPr="004844C4">
              <w:rPr>
                <w:rFonts w:ascii="Calibri" w:hAnsi="Calibri"/>
                <w:b/>
              </w:rPr>
              <w:t>General</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B</w:t>
            </w:r>
          </w:p>
        </w:tc>
        <w:tc>
          <w:tcPr>
            <w:tcW w:w="7740" w:type="dxa"/>
          </w:tcPr>
          <w:p w:rsidR="00E0515E" w:rsidRPr="004844C4" w:rsidRDefault="00E0515E" w:rsidP="00A72C02">
            <w:pPr>
              <w:jc w:val="both"/>
              <w:rPr>
                <w:rFonts w:ascii="Calibri" w:hAnsi="Calibri"/>
                <w:b/>
              </w:rPr>
            </w:pPr>
            <w:r w:rsidRPr="004844C4">
              <w:rPr>
                <w:rFonts w:ascii="Calibri" w:hAnsi="Calibri"/>
                <w:b/>
              </w:rPr>
              <w:t>Individual Staff/Volunteers/Other Adults - main procedural steps</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C</w:t>
            </w:r>
          </w:p>
        </w:tc>
        <w:tc>
          <w:tcPr>
            <w:tcW w:w="7740" w:type="dxa"/>
          </w:tcPr>
          <w:p w:rsidR="00E0515E" w:rsidRPr="004844C4" w:rsidRDefault="00E0515E" w:rsidP="00FA6E3E">
            <w:pPr>
              <w:jc w:val="both"/>
              <w:rPr>
                <w:rFonts w:ascii="Calibri" w:hAnsi="Calibri"/>
                <w:b/>
              </w:rPr>
            </w:pPr>
            <w:r w:rsidRPr="004844C4">
              <w:rPr>
                <w:rFonts w:ascii="Calibri" w:hAnsi="Calibri"/>
                <w:b/>
              </w:rPr>
              <w:t>Designated Safeguarding Lead – main procedural steps</w:t>
            </w:r>
          </w:p>
        </w:tc>
        <w:tc>
          <w:tcPr>
            <w:tcW w:w="288" w:type="dxa"/>
          </w:tcPr>
          <w:p w:rsidR="00E0515E" w:rsidRPr="004844C4" w:rsidRDefault="00E0515E" w:rsidP="00A72C02">
            <w:pPr>
              <w:jc w:val="both"/>
              <w:rPr>
                <w:rFonts w:ascii="Calibri" w:hAnsi="Calibri"/>
              </w:rPr>
            </w:pPr>
          </w:p>
        </w:tc>
      </w:tr>
    </w:tbl>
    <w:p w:rsidR="00E0515E" w:rsidRPr="005E164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A.  </w:t>
      </w:r>
      <w:r w:rsidRPr="004844C4">
        <w:rPr>
          <w:rFonts w:ascii="Calibri" w:hAnsi="Calibri"/>
          <w:b/>
          <w:u w:val="single"/>
        </w:rPr>
        <w:t>General</w:t>
      </w:r>
    </w:p>
    <w:p w:rsidR="00E0515E" w:rsidRPr="005E1642" w:rsidRDefault="00E0515E" w:rsidP="00A72C02">
      <w:pPr>
        <w:jc w:val="both"/>
        <w:rPr>
          <w:rFonts w:ascii="Calibri" w:hAnsi="Calibri"/>
          <w:b/>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The </w:t>
      </w:r>
      <w:r w:rsidR="002A6B36">
        <w:rPr>
          <w:rFonts w:ascii="Calibri" w:hAnsi="Calibri"/>
        </w:rPr>
        <w:t xml:space="preserve">Leicestershire and Rutland </w:t>
      </w:r>
      <w:r w:rsidRPr="004844C4">
        <w:rPr>
          <w:rFonts w:ascii="Calibri" w:hAnsi="Calibri"/>
        </w:rPr>
        <w:t xml:space="preserve">Safeguarding Children </w:t>
      </w:r>
      <w:r w:rsidR="002A6B36">
        <w:rPr>
          <w:rFonts w:ascii="Calibri" w:hAnsi="Calibri"/>
        </w:rPr>
        <w:t>Partnership</w:t>
      </w:r>
      <w:r w:rsidRPr="004844C4">
        <w:rPr>
          <w:rFonts w:ascii="Calibri" w:hAnsi="Calibri"/>
        </w:rPr>
        <w:t xml:space="preserve"> Procedures contain the inter-agency processes, protocols and expectations for safeguarding children.  (Available on </w:t>
      </w:r>
      <w:r w:rsidR="002A6B36">
        <w:rPr>
          <w:rFonts w:ascii="Calibri" w:hAnsi="Calibri"/>
        </w:rPr>
        <w:t>the web</w:t>
      </w:r>
      <w:r w:rsidRPr="004844C4">
        <w:rPr>
          <w:rFonts w:ascii="Calibri" w:hAnsi="Calibri"/>
        </w:rPr>
        <w:t xml:space="preserve">site </w:t>
      </w:r>
      <w:hyperlink r:id="rId11" w:history="1">
        <w:r w:rsidRPr="004844C4">
          <w:rPr>
            <w:rStyle w:val="Hyperlink"/>
            <w:rFonts w:ascii="Calibri" w:hAnsi="Calibri"/>
            <w:color w:val="auto"/>
          </w:rPr>
          <w:t>www.lrlscb.or</w:t>
        </w:r>
      </w:hyperlink>
      <w:r w:rsidRPr="004844C4">
        <w:rPr>
          <w:rFonts w:ascii="Calibri" w:hAnsi="Calibri"/>
        </w:rPr>
        <w:t>g</w:t>
      </w:r>
      <w:r w:rsidR="002A6B36">
        <w:rPr>
          <w:rFonts w:ascii="Calibri" w:hAnsi="Calibri"/>
        </w:rPr>
        <w:t>.uk</w:t>
      </w:r>
      <w:r w:rsidRPr="004844C4">
        <w:rPr>
          <w:rFonts w:ascii="Calibri" w:hAnsi="Calibri"/>
        </w:rPr>
        <w:t xml:space="preserve">: The Designated Safeguarding Lead is expected to be familiar with these, particularly </w:t>
      </w:r>
      <w:r w:rsidR="00A6640A">
        <w:rPr>
          <w:rFonts w:ascii="Calibri" w:hAnsi="Calibri"/>
        </w:rPr>
        <w:t xml:space="preserve">the </w:t>
      </w:r>
      <w:r w:rsidR="002A6B36">
        <w:rPr>
          <w:rFonts w:ascii="Calibri" w:hAnsi="Calibri"/>
        </w:rPr>
        <w:t xml:space="preserve">indicators of abuse and neglect and the </w:t>
      </w:r>
      <w:r w:rsidRPr="004844C4">
        <w:rPr>
          <w:rFonts w:ascii="Calibri" w:hAnsi="Calibri"/>
        </w:rPr>
        <w:t>referral processes.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It is important that all parties act swiftly and avoid delays.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Any person may seek advice and guidance from the First Response Children’s Duty </w:t>
      </w:r>
      <w:r w:rsidR="00732C17">
        <w:rPr>
          <w:rFonts w:ascii="Calibri" w:hAnsi="Calibri"/>
        </w:rPr>
        <w:t>Professionals Consultation Line,</w:t>
      </w:r>
      <w:r w:rsidRPr="004844C4">
        <w:rPr>
          <w:rFonts w:ascii="Calibri" w:hAnsi="Calibri"/>
        </w:rPr>
        <w:t xml:space="preserve"> particularly if there</w:t>
      </w:r>
      <w:r w:rsidR="00A6640A">
        <w:rPr>
          <w:rFonts w:ascii="Calibri" w:hAnsi="Calibri"/>
        </w:rPr>
        <w:t xml:space="preserve"> is doubt about how to proceed. </w:t>
      </w:r>
      <w:r w:rsidRPr="004844C4">
        <w:rPr>
          <w:rFonts w:ascii="Calibri" w:hAnsi="Calibri"/>
        </w:rPr>
        <w:t>Any adult, whatever their role, can take action in his/her own right to ensure that an allegation or concern is investigated and can report to the investigating agencies.</w:t>
      </w:r>
    </w:p>
    <w:p w:rsidR="00E0515E" w:rsidRPr="005E1642" w:rsidRDefault="00E0515E" w:rsidP="00A72C02">
      <w:pPr>
        <w:jc w:val="both"/>
        <w:rPr>
          <w:rFonts w:ascii="Calibri" w:hAnsi="Calibri"/>
          <w:sz w:val="16"/>
          <w:szCs w:val="16"/>
        </w:rPr>
      </w:pPr>
    </w:p>
    <w:p w:rsidR="00E0515E" w:rsidRPr="004844C4" w:rsidRDefault="00637722" w:rsidP="00FD1CB8">
      <w:pPr>
        <w:numPr>
          <w:ilvl w:val="0"/>
          <w:numId w:val="11"/>
        </w:numPr>
        <w:jc w:val="both"/>
        <w:rPr>
          <w:rFonts w:ascii="Calibri" w:hAnsi="Calibri"/>
        </w:rPr>
      </w:pPr>
      <w:r>
        <w:rPr>
          <w:rFonts w:ascii="Calibri" w:hAnsi="Calibri"/>
        </w:rPr>
        <w:t>A r</w:t>
      </w:r>
      <w:r w:rsidR="00E0515E" w:rsidRPr="004844C4">
        <w:rPr>
          <w:rFonts w:ascii="Calibri" w:hAnsi="Calibri"/>
        </w:rPr>
        <w:t>ecord, dated</w:t>
      </w:r>
      <w:r>
        <w:rPr>
          <w:rFonts w:ascii="Calibri" w:hAnsi="Calibri"/>
        </w:rPr>
        <w:t xml:space="preserve"> (including the day</w:t>
      </w:r>
      <w:r w:rsidR="002A6B36">
        <w:rPr>
          <w:rFonts w:ascii="Calibri" w:hAnsi="Calibri"/>
        </w:rPr>
        <w:t xml:space="preserve"> and time</w:t>
      </w:r>
      <w:r>
        <w:rPr>
          <w:rFonts w:ascii="Calibri" w:hAnsi="Calibri"/>
        </w:rPr>
        <w:t>)</w:t>
      </w:r>
      <w:r w:rsidR="00E0515E" w:rsidRPr="004844C4">
        <w:rPr>
          <w:rFonts w:ascii="Calibri" w:hAnsi="Calibri"/>
        </w:rPr>
        <w:t xml:space="preserve"> and signed, must be made </w:t>
      </w:r>
      <w:r>
        <w:rPr>
          <w:rFonts w:ascii="Calibri" w:hAnsi="Calibri"/>
        </w:rPr>
        <w:t xml:space="preserve">as </w:t>
      </w:r>
      <w:r w:rsidR="00E0515E" w:rsidRPr="004844C4">
        <w:rPr>
          <w:rFonts w:ascii="Calibri" w:hAnsi="Calibri"/>
        </w:rPr>
        <w:t>to what has been alleged, noticed and reported, and kept securely and confidentially.</w:t>
      </w:r>
    </w:p>
    <w:p w:rsidR="00E0515E" w:rsidRPr="005E1642" w:rsidRDefault="00E0515E" w:rsidP="00A72C02">
      <w:pPr>
        <w:jc w:val="both"/>
        <w:rPr>
          <w:rFonts w:ascii="Calibri" w:hAnsi="Calibri"/>
          <w:sz w:val="16"/>
          <w:szCs w:val="16"/>
        </w:rPr>
      </w:pPr>
    </w:p>
    <w:p w:rsidR="00C8140B" w:rsidRPr="005E1642" w:rsidRDefault="00E0515E" w:rsidP="00C8140B">
      <w:pPr>
        <w:numPr>
          <w:ilvl w:val="0"/>
          <w:numId w:val="11"/>
        </w:numPr>
        <w:jc w:val="both"/>
        <w:rPr>
          <w:rFonts w:ascii="Calibri" w:hAnsi="Calibri"/>
        </w:rPr>
      </w:pPr>
      <w:r w:rsidRPr="004844C4">
        <w:rPr>
          <w:rFonts w:ascii="Calibri" w:hAnsi="Calibri"/>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844C4">
        <w:rPr>
          <w:rFonts w:ascii="Calibri" w:hAnsi="Calibri"/>
        </w:rPr>
        <w:t>carer</w:t>
      </w:r>
      <w:proofErr w:type="spellEnd"/>
      <w:r w:rsidRPr="004844C4">
        <w:rPr>
          <w:rFonts w:ascii="Calibri" w:hAnsi="Calibri"/>
        </w:rPr>
        <w:t xml:space="preserve"> of a referral m</w:t>
      </w:r>
      <w:r w:rsidR="002A6B36">
        <w:rPr>
          <w:rFonts w:ascii="Calibri" w:hAnsi="Calibri"/>
        </w:rPr>
        <w:t xml:space="preserve">ight put the child at risk, and/or undermine Police enquiries, and </w:t>
      </w:r>
      <w:r w:rsidRPr="004844C4">
        <w:rPr>
          <w:rFonts w:ascii="Calibri" w:hAnsi="Calibri"/>
        </w:rPr>
        <w:t>in individual cases</w:t>
      </w:r>
      <w:r w:rsidR="002A6B36">
        <w:rPr>
          <w:rFonts w:ascii="Calibri" w:hAnsi="Calibri"/>
        </w:rPr>
        <w:t>,</w:t>
      </w:r>
      <w:r w:rsidRPr="004844C4">
        <w:rPr>
          <w:rFonts w:ascii="Calibri" w:hAnsi="Calibri"/>
        </w:rPr>
        <w:t xml:space="preserve"> advice from Children’s Social Care will need to be taken.</w:t>
      </w:r>
    </w:p>
    <w:p w:rsidR="00E0515E" w:rsidRPr="0063772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B.  </w:t>
      </w:r>
      <w:r w:rsidRPr="004844C4">
        <w:rPr>
          <w:rFonts w:ascii="Calibri" w:hAnsi="Calibri"/>
          <w:b/>
          <w:u w:val="single"/>
        </w:rPr>
        <w:t>Individual Staff/Volunteers/Other Adults – main procedural steps</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When a child makes a disclosure, or when concerns are received from other sources, </w:t>
      </w:r>
      <w:r w:rsidRPr="004844C4">
        <w:rPr>
          <w:rFonts w:ascii="Calibri" w:hAnsi="Calibri"/>
          <w:u w:val="single"/>
        </w:rPr>
        <w:t>do not</w:t>
      </w:r>
      <w:r w:rsidRPr="004844C4">
        <w:rPr>
          <w:rFonts w:ascii="Calibri" w:hAnsi="Calibri"/>
        </w:rPr>
        <w:t xml:space="preserve"> investigate, ask leading questions, examine children, or promise confidentiality.  Children making disclosures should be reassured and if possible at this stage should be informed what action will be taken next.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As soon as possible </w:t>
      </w:r>
      <w:r w:rsidR="00637722">
        <w:rPr>
          <w:rFonts w:ascii="Calibri" w:hAnsi="Calibri"/>
        </w:rPr>
        <w:t>make a d</w:t>
      </w:r>
      <w:r w:rsidRPr="004844C4">
        <w:rPr>
          <w:rFonts w:ascii="Calibri" w:hAnsi="Calibri"/>
        </w:rPr>
        <w:t>ated</w:t>
      </w:r>
      <w:r w:rsidR="00637722">
        <w:rPr>
          <w:rFonts w:ascii="Calibri" w:hAnsi="Calibri"/>
        </w:rPr>
        <w:t xml:space="preserve"> (including the day)</w:t>
      </w:r>
      <w:r w:rsidRPr="004844C4">
        <w:rPr>
          <w:rFonts w:ascii="Calibri" w:hAnsi="Calibri"/>
        </w:rPr>
        <w:t xml:space="preserve">, timed and signed </w:t>
      </w:r>
      <w:r w:rsidR="00637722">
        <w:rPr>
          <w:rFonts w:ascii="Calibri" w:hAnsi="Calibri"/>
        </w:rPr>
        <w:t>record</w:t>
      </w:r>
      <w:r w:rsidRPr="004844C4">
        <w:rPr>
          <w:rFonts w:ascii="Calibri" w:hAnsi="Calibri"/>
        </w:rPr>
        <w:t xml:space="preserve"> of what has been disclosed or noticed, said or done and r</w:t>
      </w:r>
      <w:r w:rsidR="00FD4297">
        <w:rPr>
          <w:rFonts w:ascii="Calibri" w:hAnsi="Calibri"/>
        </w:rPr>
        <w:t>eport to the Designated Safegu</w:t>
      </w:r>
      <w:r w:rsidRPr="004844C4">
        <w:rPr>
          <w:rFonts w:ascii="Calibri" w:hAnsi="Calibri"/>
        </w:rPr>
        <w:t>arding Lead in the school.</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If the concern involves the conduct of a member of staff or volunteer, a visitor, a governor, a trainee or another young person or child, the Head</w:t>
      </w:r>
      <w:r>
        <w:rPr>
          <w:rFonts w:ascii="Calibri" w:hAnsi="Calibri"/>
        </w:rPr>
        <w:t xml:space="preserve"> T</w:t>
      </w:r>
      <w:r w:rsidRPr="004844C4">
        <w:rPr>
          <w:rFonts w:ascii="Calibri" w:hAnsi="Calibri"/>
        </w:rPr>
        <w:t>eacher must be informed.</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If the </w:t>
      </w:r>
      <w:r w:rsidR="00C3129A">
        <w:rPr>
          <w:rFonts w:ascii="Calibri" w:hAnsi="Calibri"/>
        </w:rPr>
        <w:t xml:space="preserve">safeguarding concern or </w:t>
      </w:r>
      <w:r w:rsidRPr="004844C4">
        <w:rPr>
          <w:rFonts w:ascii="Calibri" w:hAnsi="Calibri"/>
        </w:rPr>
        <w:t>allegation is about the Head</w:t>
      </w:r>
      <w:r>
        <w:rPr>
          <w:rFonts w:ascii="Calibri" w:hAnsi="Calibri"/>
        </w:rPr>
        <w:t xml:space="preserve"> T</w:t>
      </w:r>
      <w:r w:rsidRPr="004844C4">
        <w:rPr>
          <w:rFonts w:ascii="Calibri" w:hAnsi="Calibri"/>
        </w:rPr>
        <w:t xml:space="preserve">eacher, the information should normally be passed to the Chair of Governors </w:t>
      </w:r>
      <w:r w:rsidR="00637722">
        <w:rPr>
          <w:rFonts w:ascii="Calibri" w:hAnsi="Calibri"/>
        </w:rPr>
        <w:t xml:space="preserve">(or other senior manager in a MAT) </w:t>
      </w:r>
      <w:r w:rsidRPr="004844C4">
        <w:rPr>
          <w:rFonts w:ascii="Calibri" w:hAnsi="Calibri"/>
        </w:rPr>
        <w:t xml:space="preserve">or </w:t>
      </w:r>
      <w:r w:rsidR="00C3129A">
        <w:rPr>
          <w:rFonts w:ascii="Calibri" w:hAnsi="Calibri"/>
        </w:rPr>
        <w:t xml:space="preserve">failing that to </w:t>
      </w:r>
      <w:r w:rsidRPr="004844C4">
        <w:rPr>
          <w:rFonts w:ascii="Calibri" w:hAnsi="Calibri"/>
        </w:rPr>
        <w:t>the Local Authority Allegations Manager (LADO).</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8"/>
        </w:numPr>
        <w:jc w:val="both"/>
        <w:rPr>
          <w:rFonts w:ascii="Calibri" w:hAnsi="Calibri"/>
        </w:rPr>
      </w:pPr>
      <w:r w:rsidRPr="004844C4">
        <w:rPr>
          <w:rFonts w:ascii="Calibri" w:hAnsi="Calibri"/>
        </w:rPr>
        <w:t>If this has not already been done, inform the child (or other party who has raised the concern) what action you have taken.</w:t>
      </w:r>
    </w:p>
    <w:p w:rsidR="00E0515E" w:rsidRDefault="00E0515E" w:rsidP="00A72C02">
      <w:pPr>
        <w:jc w:val="both"/>
        <w:rPr>
          <w:rFonts w:ascii="Calibri" w:hAnsi="Calibri"/>
          <w:sz w:val="16"/>
          <w:szCs w:val="16"/>
        </w:rPr>
      </w:pPr>
    </w:p>
    <w:p w:rsidR="001A756F" w:rsidRPr="00FB3B44" w:rsidRDefault="001A756F" w:rsidP="00A72C02">
      <w:pPr>
        <w:jc w:val="both"/>
        <w:rPr>
          <w:rFonts w:ascii="Calibri" w:hAnsi="Calibri"/>
          <w:sz w:val="16"/>
          <w:szCs w:val="16"/>
        </w:rPr>
      </w:pPr>
    </w:p>
    <w:p w:rsidR="00E0515E" w:rsidRPr="004844C4" w:rsidRDefault="00E0515E" w:rsidP="00FD1CB8">
      <w:pPr>
        <w:numPr>
          <w:ilvl w:val="0"/>
          <w:numId w:val="13"/>
        </w:numPr>
        <w:tabs>
          <w:tab w:val="clear" w:pos="720"/>
          <w:tab w:val="num" w:pos="426"/>
        </w:tabs>
        <w:ind w:left="426" w:hanging="426"/>
        <w:jc w:val="both"/>
        <w:rPr>
          <w:rFonts w:ascii="Calibri" w:hAnsi="Calibri"/>
          <w:b/>
          <w:u w:val="single"/>
        </w:rPr>
      </w:pPr>
      <w:r w:rsidRPr="004844C4">
        <w:rPr>
          <w:rFonts w:ascii="Calibri" w:hAnsi="Calibri"/>
          <w:b/>
          <w:u w:val="single"/>
        </w:rPr>
        <w:t>Designated Safeguarding Lead – main procedural steps</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rPr>
      </w:pPr>
      <w:r w:rsidRPr="004844C4">
        <w:rPr>
          <w:rFonts w:ascii="Calibri" w:hAnsi="Calibri"/>
        </w:rPr>
        <w:t>Begin a</w:t>
      </w:r>
      <w:r w:rsidR="007F391D">
        <w:rPr>
          <w:rFonts w:ascii="Calibri" w:hAnsi="Calibri"/>
        </w:rPr>
        <w:t>n individual</w:t>
      </w:r>
      <w:r w:rsidRPr="004844C4">
        <w:rPr>
          <w:rFonts w:ascii="Calibri" w:hAnsi="Calibri"/>
        </w:rPr>
        <w:t xml:space="preserve"> case file </w:t>
      </w:r>
      <w:r w:rsidR="007F391D">
        <w:rPr>
          <w:rFonts w:ascii="Calibri" w:hAnsi="Calibri"/>
        </w:rPr>
        <w:t xml:space="preserve">for each child involved </w:t>
      </w:r>
      <w:r w:rsidRPr="004844C4">
        <w:rPr>
          <w:rFonts w:ascii="Calibri" w:hAnsi="Calibri"/>
        </w:rPr>
        <w:t xml:space="preserve">which will hold a record of communications and actions to be stored securely (see </w:t>
      </w:r>
      <w:r w:rsidR="00C3129A">
        <w:rPr>
          <w:rFonts w:ascii="Calibri" w:hAnsi="Calibri"/>
        </w:rPr>
        <w:t>se</w:t>
      </w:r>
      <w:r w:rsidRPr="004844C4">
        <w:rPr>
          <w:rFonts w:ascii="Calibri" w:hAnsi="Calibri"/>
        </w:rPr>
        <w:t>ction on Records</w:t>
      </w:r>
      <w:r w:rsidR="000825C1">
        <w:rPr>
          <w:rFonts w:ascii="Calibri" w:hAnsi="Calibri"/>
        </w:rPr>
        <w:t xml:space="preserve">, </w:t>
      </w:r>
      <w:r w:rsidRPr="004844C4">
        <w:rPr>
          <w:rFonts w:ascii="Calibri" w:hAnsi="Calibri"/>
        </w:rPr>
        <w:t>Monitoring</w:t>
      </w:r>
      <w:r w:rsidR="000825C1">
        <w:rPr>
          <w:rFonts w:ascii="Calibri" w:hAnsi="Calibri"/>
        </w:rPr>
        <w:t xml:space="preserve"> and Transfer</w:t>
      </w:r>
      <w:r w:rsidRPr="004844C4">
        <w:rPr>
          <w:rFonts w:ascii="Calibri" w:hAnsi="Calibri"/>
        </w:rPr>
        <w:t>).</w:t>
      </w:r>
      <w:r w:rsidR="007F391D">
        <w:rPr>
          <w:rFonts w:ascii="Calibri" w:hAnsi="Calibri"/>
        </w:rPr>
        <w:t xml:space="preserve"> Include a chronology of case activity.</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initial enquiries do not justify a referral to the investigating agencies inform the initiating adult and monitor the situation.  If in doubt, seek advice f</w:t>
      </w:r>
      <w:r w:rsidR="000825C1">
        <w:rPr>
          <w:rFonts w:ascii="Calibri" w:hAnsi="Calibri"/>
        </w:rPr>
        <w:t>rom</w:t>
      </w:r>
      <w:r w:rsidR="007F391D">
        <w:rPr>
          <w:rFonts w:ascii="Calibri" w:hAnsi="Calibri"/>
        </w:rPr>
        <w:t xml:space="preserve"> the First Response </w:t>
      </w:r>
      <w:proofErr w:type="gramStart"/>
      <w:r w:rsidR="007F391D">
        <w:rPr>
          <w:rFonts w:ascii="Calibri" w:hAnsi="Calibri"/>
        </w:rPr>
        <w:t>p</w:t>
      </w:r>
      <w:r w:rsidR="000825C1">
        <w:rPr>
          <w:rFonts w:ascii="Calibri" w:hAnsi="Calibri"/>
        </w:rPr>
        <w:t>rofessional</w:t>
      </w:r>
      <w:r w:rsidRPr="004844C4">
        <w:rPr>
          <w:rFonts w:ascii="Calibri" w:hAnsi="Calibri"/>
        </w:rPr>
        <w:t>s</w:t>
      </w:r>
      <w:proofErr w:type="gramEnd"/>
      <w:r w:rsidRPr="004844C4">
        <w:rPr>
          <w:rFonts w:ascii="Calibri" w:hAnsi="Calibri"/>
        </w:rPr>
        <w:t xml:space="preserve"> </w:t>
      </w:r>
      <w:r w:rsidR="007F391D">
        <w:rPr>
          <w:rFonts w:ascii="Calibri" w:hAnsi="Calibri"/>
        </w:rPr>
        <w:t>c</w:t>
      </w:r>
      <w:r w:rsidR="000825C1">
        <w:rPr>
          <w:rFonts w:ascii="Calibri" w:hAnsi="Calibri"/>
        </w:rPr>
        <w:t>onsultation</w:t>
      </w:r>
      <w:r w:rsidRPr="004844C4">
        <w:rPr>
          <w:rFonts w:ascii="Calibri" w:hAnsi="Calibri"/>
        </w:rPr>
        <w:t xml:space="preserve"> line.</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Share information confidentially with those who need to know.</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there is a child protection concern requiring immediate, same day, intervent</w:t>
      </w:r>
      <w:r w:rsidR="00637722">
        <w:rPr>
          <w:rFonts w:ascii="Calibri" w:hAnsi="Calibri"/>
        </w:rPr>
        <w:t>ion from Children’s Social Care</w:t>
      </w:r>
      <w:r w:rsidRPr="004844C4">
        <w:rPr>
          <w:rFonts w:ascii="Calibri" w:hAnsi="Calibri"/>
        </w:rPr>
        <w:t>, the First Response Children’s Dut</w:t>
      </w:r>
      <w:r w:rsidR="00C3129A">
        <w:rPr>
          <w:rFonts w:ascii="Calibri" w:hAnsi="Calibri"/>
        </w:rPr>
        <w:t xml:space="preserve">y should be contacted by phone (contact the local authority Children’s Services where the child lives) </w:t>
      </w:r>
      <w:r w:rsidRPr="004844C4">
        <w:rPr>
          <w:rFonts w:ascii="Calibri" w:hAnsi="Calibri"/>
        </w:rPr>
        <w:t xml:space="preserve">Written confirmation should be made within 24 hours on the </w:t>
      </w:r>
      <w:r w:rsidR="007F391D">
        <w:rPr>
          <w:rFonts w:ascii="Calibri" w:hAnsi="Calibri"/>
        </w:rPr>
        <w:t>Multi-</w:t>
      </w:r>
      <w:r w:rsidRPr="004844C4">
        <w:rPr>
          <w:rFonts w:ascii="Calibri" w:hAnsi="Calibri"/>
        </w:rPr>
        <w:t>Agency Referral Form to Children’s Social Care.</w:t>
      </w:r>
      <w:r>
        <w:rPr>
          <w:rFonts w:ascii="Calibri" w:hAnsi="Calibri"/>
        </w:rPr>
        <w:t xml:space="preserve"> </w:t>
      </w:r>
      <w:r w:rsidRPr="004844C4">
        <w:rPr>
          <w:rFonts w:ascii="Calibri" w:hAnsi="Calibri"/>
        </w:rPr>
        <w:t xml:space="preserve">All other referrals should </w:t>
      </w:r>
      <w:r w:rsidR="000825C1">
        <w:rPr>
          <w:rFonts w:ascii="Calibri" w:hAnsi="Calibri"/>
        </w:rPr>
        <w:t>be made using the online form. (see link http://lrsb.org.uk/childreport).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rPr>
      </w:pPr>
      <w:r w:rsidRPr="004844C4">
        <w:rPr>
          <w:rFonts w:ascii="Calibri" w:hAnsi="Calibri"/>
        </w:rPr>
        <w:t xml:space="preserve">If the concern is about children using </w:t>
      </w:r>
      <w:r w:rsidR="006161D9">
        <w:rPr>
          <w:rFonts w:ascii="Calibri" w:hAnsi="Calibri"/>
        </w:rPr>
        <w:t xml:space="preserve">harmful </w:t>
      </w:r>
      <w:r w:rsidRPr="004844C4">
        <w:rPr>
          <w:rFonts w:ascii="Calibri" w:hAnsi="Calibri"/>
        </w:rPr>
        <w:t>sexual</w:t>
      </w:r>
      <w:r w:rsidR="006161D9">
        <w:rPr>
          <w:rFonts w:ascii="Calibri" w:hAnsi="Calibri"/>
        </w:rPr>
        <w:t xml:space="preserve"> </w:t>
      </w:r>
      <w:proofErr w:type="spellStart"/>
      <w:r w:rsidRPr="004844C4">
        <w:rPr>
          <w:rFonts w:ascii="Calibri" w:hAnsi="Calibri"/>
        </w:rPr>
        <w:t>behaviour</w:t>
      </w:r>
      <w:proofErr w:type="spellEnd"/>
      <w:r w:rsidRPr="004844C4">
        <w:rPr>
          <w:rFonts w:ascii="Calibri" w:hAnsi="Calibri"/>
        </w:rPr>
        <w:t xml:space="preserve">, </w:t>
      </w:r>
      <w:r w:rsidR="00C3129A">
        <w:rPr>
          <w:rFonts w:ascii="Calibri" w:hAnsi="Calibri"/>
        </w:rPr>
        <w:t xml:space="preserve">also </w:t>
      </w:r>
      <w:r w:rsidRPr="004844C4">
        <w:rPr>
          <w:rFonts w:ascii="Calibri" w:hAnsi="Calibri"/>
        </w:rPr>
        <w:t>refer to the separate guidance</w:t>
      </w:r>
      <w:r w:rsidR="00E24BAD">
        <w:rPr>
          <w:rFonts w:ascii="Calibri" w:hAnsi="Calibri"/>
        </w:rPr>
        <w:t>, “Guidance for schools working with children who display harmful sexual behavior” (Leicestershire LA Guidance).</w:t>
      </w:r>
    </w:p>
    <w:p w:rsidR="00E0515E" w:rsidRPr="00FB3B44" w:rsidRDefault="00E0515E" w:rsidP="00A72C02">
      <w:pPr>
        <w:ind w:left="360"/>
        <w:jc w:val="both"/>
        <w:rPr>
          <w:rFonts w:ascii="Calibri" w:hAnsi="Calibri"/>
          <w:sz w:val="16"/>
          <w:szCs w:val="16"/>
        </w:rPr>
      </w:pPr>
    </w:p>
    <w:p w:rsidR="001A756F" w:rsidRPr="00CE1DBF" w:rsidRDefault="00E0515E" w:rsidP="00CE1DBF">
      <w:pPr>
        <w:numPr>
          <w:ilvl w:val="0"/>
          <w:numId w:val="14"/>
        </w:numPr>
        <w:jc w:val="both"/>
        <w:rPr>
          <w:rFonts w:ascii="Calibri" w:hAnsi="Calibri"/>
        </w:rPr>
      </w:pPr>
      <w:r w:rsidRPr="004844C4">
        <w:rPr>
          <w:rFonts w:ascii="Calibri" w:hAnsi="Calibri"/>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0825C1" w:rsidRPr="005E1642" w:rsidRDefault="000825C1" w:rsidP="00A72C02">
      <w:pPr>
        <w:jc w:val="both"/>
        <w:rPr>
          <w:rFonts w:ascii="Calibri" w:hAnsi="Calibri"/>
          <w:sz w:val="16"/>
          <w:szCs w:val="16"/>
        </w:rPr>
      </w:pPr>
    </w:p>
    <w:p w:rsidR="001A756F" w:rsidRPr="00CE1DBF" w:rsidRDefault="00E0515E" w:rsidP="00CE1DBF">
      <w:pPr>
        <w:numPr>
          <w:ilvl w:val="0"/>
          <w:numId w:val="14"/>
        </w:numPr>
        <w:jc w:val="both"/>
        <w:rPr>
          <w:rFonts w:ascii="Calibri" w:hAnsi="Calibri"/>
        </w:rPr>
      </w:pPr>
      <w:r w:rsidRPr="004844C4">
        <w:rPr>
          <w:rFonts w:ascii="Calibri" w:hAnsi="Calibri"/>
        </w:rPr>
        <w:t xml:space="preserve">Exceptional circumstances:  If it is feared that the child might be at immediate risk on leaving school, take advice from </w:t>
      </w:r>
      <w:r w:rsidR="000825C1">
        <w:rPr>
          <w:rFonts w:ascii="Calibri" w:hAnsi="Calibri"/>
        </w:rPr>
        <w:t xml:space="preserve">the </w:t>
      </w:r>
      <w:r w:rsidRPr="004844C4">
        <w:rPr>
          <w:rFonts w:ascii="Calibri" w:hAnsi="Calibri"/>
        </w:rPr>
        <w:t xml:space="preserve">First Response </w:t>
      </w:r>
      <w:r w:rsidR="000825C1">
        <w:rPr>
          <w:rFonts w:ascii="Calibri" w:hAnsi="Calibri"/>
        </w:rPr>
        <w:t>Professionals Consultation line</w:t>
      </w:r>
      <w:r w:rsidRPr="004844C4">
        <w:rPr>
          <w:rFonts w:ascii="Calibri" w:hAnsi="Calibri"/>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 unless there are current legal restrictions in force (</w:t>
      </w:r>
      <w:proofErr w:type="spellStart"/>
      <w:r w:rsidRPr="004844C4">
        <w:rPr>
          <w:rFonts w:ascii="Calibri" w:hAnsi="Calibri"/>
        </w:rPr>
        <w:t>eg</w:t>
      </w:r>
      <w:proofErr w:type="spellEnd"/>
      <w:r w:rsidRPr="004844C4">
        <w:rPr>
          <w:rFonts w:ascii="Calibri" w:hAnsi="Calibri"/>
        </w:rPr>
        <w:t xml:space="preserve"> a restraining order).  If there are clear signs of physical risk or threat, First Response Children’s Duty should be updated and the Police should be contacted immediately</w:t>
      </w:r>
      <w:r w:rsidR="00CE1DBF">
        <w:rPr>
          <w:rFonts w:ascii="Calibri" w:hAnsi="Calibri"/>
        </w:rPr>
        <w:t>.</w:t>
      </w:r>
    </w:p>
    <w:p w:rsidR="00E0515E" w:rsidRPr="004844C4" w:rsidRDefault="00E0515E" w:rsidP="00A44A46">
      <w:pPr>
        <w:pStyle w:val="NormalWeb"/>
        <w:spacing w:before="0" w:after="0"/>
        <w:jc w:val="right"/>
        <w:rPr>
          <w:rFonts w:ascii="Calibri" w:hAnsi="Calibri"/>
          <w:b/>
          <w:u w:val="single"/>
        </w:rPr>
      </w:pPr>
      <w:r w:rsidRPr="004844C4">
        <w:rPr>
          <w:rFonts w:ascii="Calibri" w:hAnsi="Calibri"/>
          <w:b/>
          <w:u w:val="single"/>
        </w:rPr>
        <w:lastRenderedPageBreak/>
        <w:t>APPENDIX 2</w:t>
      </w:r>
    </w:p>
    <w:p w:rsidR="00E0515E" w:rsidRDefault="00E0515E" w:rsidP="00E24BAD">
      <w:pPr>
        <w:pStyle w:val="NormalWeb"/>
        <w:spacing w:before="0" w:beforeAutospacing="0" w:after="0" w:afterAutospacing="0"/>
        <w:jc w:val="both"/>
        <w:rPr>
          <w:rFonts w:ascii="Calibri" w:hAnsi="Calibri"/>
        </w:rPr>
      </w:pPr>
      <w:r w:rsidRPr="004844C4">
        <w:rPr>
          <w:rFonts w:ascii="Calibri" w:hAnsi="Calibri"/>
          <w:b/>
        </w:rPr>
        <w:t xml:space="preserve">PROCESS FOR DEALING WITH </w:t>
      </w:r>
      <w:r w:rsidR="00CA0182">
        <w:rPr>
          <w:rFonts w:ascii="Calibri" w:hAnsi="Calibri"/>
          <w:b/>
        </w:rPr>
        <w:t xml:space="preserve">SAFEGUARDING CONCERNS OR </w:t>
      </w:r>
      <w:r w:rsidRPr="004844C4">
        <w:rPr>
          <w:rFonts w:ascii="Calibri" w:hAnsi="Calibri"/>
          <w:b/>
        </w:rPr>
        <w:t>ALLEGATIONS AGAINST STAFF (INCLUDING HEAD</w:t>
      </w:r>
      <w:r>
        <w:rPr>
          <w:rFonts w:ascii="Calibri" w:hAnsi="Calibri"/>
          <w:b/>
        </w:rPr>
        <w:t xml:space="preserve"> </w:t>
      </w:r>
      <w:r w:rsidR="00CA0182">
        <w:rPr>
          <w:rFonts w:ascii="Calibri" w:hAnsi="Calibri"/>
          <w:b/>
        </w:rPr>
        <w:t xml:space="preserve">TEACHERS), SUPPLY TEACHERS </w:t>
      </w:r>
      <w:r w:rsidRPr="004844C4">
        <w:rPr>
          <w:rFonts w:ascii="Calibri" w:hAnsi="Calibri"/>
          <w:b/>
        </w:rPr>
        <w:t xml:space="preserve">AND VOLUNTEERS </w:t>
      </w:r>
      <w:r w:rsidRPr="004844C4">
        <w:rPr>
          <w:rFonts w:ascii="Calibri" w:hAnsi="Calibri"/>
        </w:rPr>
        <w:t xml:space="preserve">  </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Pr="004844C4" w:rsidRDefault="00E0515E" w:rsidP="00E24BAD">
      <w:pPr>
        <w:pStyle w:val="NormalWeb"/>
        <w:spacing w:before="0" w:beforeAutospacing="0" w:after="0" w:afterAutospacing="0"/>
        <w:jc w:val="both"/>
        <w:rPr>
          <w:rFonts w:ascii="Calibri" w:hAnsi="Calibri"/>
        </w:rPr>
      </w:pPr>
      <w:r w:rsidRPr="004844C4">
        <w:rPr>
          <w:rFonts w:ascii="Calibri" w:hAnsi="Calibri"/>
        </w:rPr>
        <w:t xml:space="preserve">These procedures should be followed in all cases in which there is an allegation or </w:t>
      </w:r>
      <w:r w:rsidR="00CA0182">
        <w:rPr>
          <w:rFonts w:ascii="Calibri" w:hAnsi="Calibri"/>
        </w:rPr>
        <w:t>safeguarding concern</w:t>
      </w:r>
      <w:r w:rsidRPr="004844C4">
        <w:rPr>
          <w:rFonts w:ascii="Calibri" w:hAnsi="Calibri"/>
        </w:rPr>
        <w:t xml:space="preserve"> that a person working with children has:</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behaved in a way that has harmed a child, or may have harmed a child;</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possibly committed a criminal offence against</w:t>
      </w:r>
      <w:r w:rsidR="00CA0182">
        <w:rPr>
          <w:rFonts w:ascii="Calibri" w:hAnsi="Calibri"/>
        </w:rPr>
        <w:t xml:space="preserve"> or related to a child; </w:t>
      </w:r>
    </w:p>
    <w:p w:rsidR="00E0515E"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 xml:space="preserve">behaved towards a child or children in a way that indicates he or she would pose a risk of harm </w:t>
      </w:r>
      <w:r w:rsidR="000825C1">
        <w:rPr>
          <w:rFonts w:ascii="Calibri" w:hAnsi="Calibri"/>
        </w:rPr>
        <w:t>to</w:t>
      </w:r>
      <w:r w:rsidRPr="004844C4">
        <w:rPr>
          <w:rFonts w:ascii="Calibri" w:hAnsi="Calibri"/>
        </w:rPr>
        <w:t xml:space="preserve"> children</w:t>
      </w:r>
      <w:r w:rsidR="00CA0182">
        <w:rPr>
          <w:rFonts w:ascii="Calibri" w:hAnsi="Calibri"/>
        </w:rPr>
        <w:t>;</w:t>
      </w:r>
    </w:p>
    <w:p w:rsidR="00CA0182" w:rsidRDefault="00CA0182" w:rsidP="00E24BAD">
      <w:pPr>
        <w:pStyle w:val="NormalWeb"/>
        <w:numPr>
          <w:ilvl w:val="0"/>
          <w:numId w:val="15"/>
        </w:numPr>
        <w:spacing w:before="0" w:beforeAutospacing="0" w:after="0" w:afterAutospacing="0"/>
        <w:jc w:val="both"/>
        <w:rPr>
          <w:rFonts w:ascii="Calibri" w:hAnsi="Calibri"/>
        </w:rPr>
      </w:pPr>
      <w:r>
        <w:rPr>
          <w:rFonts w:ascii="Calibri" w:hAnsi="Calibri"/>
        </w:rPr>
        <w:t>behaved or may have behaved in a way that indicates they may not be suitable to work with children.</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Default="00E0515E" w:rsidP="00E24BAD">
      <w:pPr>
        <w:pStyle w:val="NormalWeb"/>
        <w:spacing w:before="0" w:beforeAutospacing="0" w:after="0" w:afterAutospacing="0"/>
        <w:jc w:val="both"/>
        <w:rPr>
          <w:rFonts w:ascii="Calibri" w:hAnsi="Calibri"/>
        </w:rPr>
      </w:pPr>
      <w:r w:rsidRPr="004844C4">
        <w:rPr>
          <w:rFonts w:ascii="Calibri" w:hAnsi="Calibri"/>
        </w:rPr>
        <w:t>Relevant documents:</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Default="00E0515E" w:rsidP="00E24BAD">
      <w:pPr>
        <w:pStyle w:val="NormalWeb"/>
        <w:numPr>
          <w:ilvl w:val="0"/>
          <w:numId w:val="16"/>
        </w:numPr>
        <w:spacing w:before="0" w:beforeAutospacing="0" w:after="0" w:afterAutospacing="0"/>
        <w:jc w:val="both"/>
        <w:rPr>
          <w:rFonts w:ascii="Calibri" w:hAnsi="Calibri"/>
        </w:rPr>
      </w:pPr>
      <w:r w:rsidRPr="004844C4">
        <w:rPr>
          <w:rFonts w:ascii="Calibri" w:hAnsi="Calibri"/>
        </w:rPr>
        <w:t xml:space="preserve">DfE “Keeping </w:t>
      </w:r>
      <w:r w:rsidR="007D7CCC">
        <w:rPr>
          <w:rFonts w:ascii="Calibri" w:hAnsi="Calibri"/>
        </w:rPr>
        <w:t>Children S</w:t>
      </w:r>
      <w:r w:rsidRPr="004844C4">
        <w:rPr>
          <w:rFonts w:ascii="Calibri" w:hAnsi="Calibri"/>
        </w:rPr>
        <w:t xml:space="preserve">afe in </w:t>
      </w:r>
      <w:r w:rsidR="007D7CCC">
        <w:rPr>
          <w:rFonts w:ascii="Calibri" w:hAnsi="Calibri"/>
        </w:rPr>
        <w:t>E</w:t>
      </w:r>
      <w:r w:rsidRPr="004844C4">
        <w:rPr>
          <w:rFonts w:ascii="Calibri" w:hAnsi="Calibri"/>
        </w:rPr>
        <w:t xml:space="preserve">ducation: Statutory guidance for schools and colleges” </w:t>
      </w:r>
      <w:r w:rsidR="007D7CCC">
        <w:rPr>
          <w:rFonts w:ascii="Calibri" w:hAnsi="Calibri"/>
        </w:rPr>
        <w:t xml:space="preserve">September </w:t>
      </w:r>
      <w:r w:rsidRPr="004844C4">
        <w:rPr>
          <w:rFonts w:ascii="Calibri" w:hAnsi="Calibri"/>
        </w:rPr>
        <w:t>20</w:t>
      </w:r>
      <w:r w:rsidR="00CA0182">
        <w:rPr>
          <w:rFonts w:ascii="Calibri" w:hAnsi="Calibri"/>
        </w:rPr>
        <w:t>20</w:t>
      </w:r>
      <w:r w:rsidRPr="004844C4">
        <w:rPr>
          <w:rFonts w:ascii="Calibri" w:hAnsi="Calibri"/>
        </w:rPr>
        <w:t xml:space="preserve"> (part 4</w:t>
      </w:r>
      <w:r w:rsidR="000825C1">
        <w:rPr>
          <w:rFonts w:ascii="Calibri" w:hAnsi="Calibri"/>
        </w:rPr>
        <w:t>: Allegations of abuse made against teachers and other staff</w:t>
      </w:r>
      <w:r w:rsidR="00CA0182">
        <w:rPr>
          <w:rFonts w:ascii="Calibri" w:hAnsi="Calibri"/>
        </w:rPr>
        <w:t>, including supply teachers and volunteers</w:t>
      </w:r>
      <w:r w:rsidR="000825C1">
        <w:rPr>
          <w:rFonts w:ascii="Calibri" w:hAnsi="Calibri"/>
        </w:rPr>
        <w:t>).</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Pr="004844C4" w:rsidRDefault="00E0515E" w:rsidP="00E24BAD">
      <w:pPr>
        <w:pStyle w:val="Heading4"/>
        <w:numPr>
          <w:ilvl w:val="0"/>
          <w:numId w:val="8"/>
        </w:numPr>
        <w:tabs>
          <w:tab w:val="clear" w:pos="720"/>
          <w:tab w:val="num" w:pos="540"/>
        </w:tabs>
        <w:spacing w:before="0" w:after="0"/>
        <w:ind w:left="540" w:hanging="540"/>
        <w:jc w:val="both"/>
        <w:rPr>
          <w:rFonts w:ascii="Calibri" w:hAnsi="Calibri" w:cs="Arial"/>
          <w:b w:val="0"/>
          <w:u w:val="single"/>
        </w:rPr>
      </w:pPr>
      <w:r w:rsidRPr="004844C4">
        <w:rPr>
          <w:rFonts w:ascii="Calibri" w:hAnsi="Calibri" w:cs="Arial"/>
          <w:sz w:val="24"/>
          <w:szCs w:val="24"/>
          <w:u w:val="single"/>
        </w:rPr>
        <w:t>Individual Staff/Volunteers/Other Adults who receive the allegation</w:t>
      </w:r>
      <w:r w:rsidRPr="004844C4">
        <w:rPr>
          <w:rFonts w:ascii="Calibri" w:hAnsi="Calibri" w:cs="Arial"/>
          <w:b w:val="0"/>
          <w:u w:val="single"/>
        </w:rPr>
        <w:t>:</w:t>
      </w:r>
    </w:p>
    <w:p w:rsidR="00E0515E" w:rsidRPr="00E24BAD" w:rsidRDefault="00E0515E" w:rsidP="00E24BAD">
      <w:pPr>
        <w:tabs>
          <w:tab w:val="num" w:pos="2160"/>
        </w:tabs>
        <w:jc w:val="both"/>
        <w:rPr>
          <w:rFonts w:ascii="Calibri" w:hAnsi="Calibri"/>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Write a dated and timed note of what has been disclosed or noticed, said or done.</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Report immediately to the Head</w:t>
      </w:r>
      <w:r>
        <w:rPr>
          <w:rFonts w:ascii="Calibri" w:hAnsi="Calibri" w:cs="Arial"/>
        </w:rPr>
        <w:t xml:space="preserve"> T</w:t>
      </w:r>
      <w:r w:rsidRPr="004844C4">
        <w:rPr>
          <w:rFonts w:ascii="Calibri" w:hAnsi="Calibri" w:cs="Arial"/>
        </w:rPr>
        <w:t>eacher.</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 w:val="num" w:pos="2160"/>
        </w:tabs>
        <w:ind w:left="1080" w:hanging="540"/>
        <w:jc w:val="both"/>
        <w:rPr>
          <w:rFonts w:ascii="Calibri" w:hAnsi="Calibri" w:cs="Arial"/>
        </w:rPr>
      </w:pPr>
      <w:r w:rsidRPr="004844C4">
        <w:rPr>
          <w:rFonts w:ascii="Calibri" w:hAnsi="Calibri" w:cs="Arial"/>
        </w:rPr>
        <w:t>Pass on the written record.</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ind w:left="1080" w:hanging="796"/>
        <w:jc w:val="both"/>
        <w:rPr>
          <w:rFonts w:ascii="Calibri" w:hAnsi="Calibri" w:cs="Arial"/>
        </w:rPr>
      </w:pPr>
      <w:r w:rsidRPr="004844C4">
        <w:rPr>
          <w:rFonts w:ascii="Calibri" w:hAnsi="Calibri" w:cs="Arial"/>
        </w:rPr>
        <w:t xml:space="preserve">iv.       </w:t>
      </w:r>
      <w:r w:rsidRPr="004844C4">
        <w:rPr>
          <w:rFonts w:ascii="Calibri" w:hAnsi="Calibri" w:cs="Arial"/>
        </w:rPr>
        <w:tab/>
        <w:t xml:space="preserve">If the allegation </w:t>
      </w:r>
      <w:r w:rsidR="00CA0182">
        <w:rPr>
          <w:rFonts w:ascii="Calibri" w:hAnsi="Calibri" w:cs="Arial"/>
        </w:rPr>
        <w:t xml:space="preserve">or safeguarding </w:t>
      </w:r>
      <w:r w:rsidRPr="004844C4">
        <w:rPr>
          <w:rFonts w:ascii="Calibri" w:hAnsi="Calibri" w:cs="Arial"/>
        </w:rPr>
        <w:t>concern</w:t>
      </w:r>
      <w:r w:rsidR="00CA0182">
        <w:rPr>
          <w:rFonts w:ascii="Calibri" w:hAnsi="Calibri" w:cs="Arial"/>
        </w:rPr>
        <w:t xml:space="preserve"> is about </w:t>
      </w:r>
      <w:r w:rsidRPr="004844C4">
        <w:rPr>
          <w:rFonts w:ascii="Calibri" w:hAnsi="Calibri" w:cs="Arial"/>
        </w:rPr>
        <w:t>the conduct of the Head</w:t>
      </w:r>
      <w:r>
        <w:rPr>
          <w:rFonts w:ascii="Calibri" w:hAnsi="Calibri" w:cs="Arial"/>
        </w:rPr>
        <w:t xml:space="preserve"> T</w:t>
      </w:r>
      <w:r w:rsidRPr="004844C4">
        <w:rPr>
          <w:rFonts w:ascii="Calibri" w:hAnsi="Calibri" w:cs="Arial"/>
        </w:rPr>
        <w:t>eacher, report immediately to the Chair of Governors.  Pass on the written record. (If there is difficulty reporting to the Chair of Governors, c</w:t>
      </w:r>
      <w:r w:rsidR="005E1642">
        <w:rPr>
          <w:rFonts w:ascii="Calibri" w:hAnsi="Calibri" w:cs="Arial"/>
        </w:rPr>
        <w:t xml:space="preserve">ontact the Allegations Manager (LADO), </w:t>
      </w:r>
      <w:r w:rsidR="00CA0182">
        <w:rPr>
          <w:rFonts w:ascii="Calibri" w:hAnsi="Calibri" w:cs="Arial"/>
        </w:rPr>
        <w:t>Safeguarding and Performance</w:t>
      </w:r>
      <w:r w:rsidRPr="004844C4">
        <w:rPr>
          <w:rFonts w:ascii="Calibri" w:hAnsi="Calibri" w:cs="Arial"/>
        </w:rPr>
        <w:t xml:space="preserve"> Unit as soon as possible.)</w:t>
      </w:r>
    </w:p>
    <w:p w:rsidR="00E0515E" w:rsidRPr="00E24BAD" w:rsidRDefault="00E0515E" w:rsidP="00E24BAD">
      <w:pPr>
        <w:pStyle w:val="Heading5"/>
        <w:spacing w:before="0" w:after="0"/>
        <w:jc w:val="both"/>
        <w:rPr>
          <w:rFonts w:ascii="Calibri" w:hAnsi="Calibri"/>
          <w:i w:val="0"/>
          <w:sz w:val="16"/>
          <w:szCs w:val="16"/>
        </w:rPr>
      </w:pPr>
    </w:p>
    <w:p w:rsidR="00E0515E" w:rsidRPr="004844C4" w:rsidRDefault="00FD4297" w:rsidP="00E24BAD">
      <w:pPr>
        <w:pStyle w:val="Heading5"/>
        <w:numPr>
          <w:ilvl w:val="0"/>
          <w:numId w:val="8"/>
        </w:numPr>
        <w:tabs>
          <w:tab w:val="clear" w:pos="720"/>
          <w:tab w:val="num" w:pos="540"/>
        </w:tabs>
        <w:spacing w:before="0" w:after="0"/>
        <w:ind w:left="540" w:hanging="540"/>
        <w:jc w:val="both"/>
        <w:rPr>
          <w:rFonts w:ascii="Calibri" w:hAnsi="Calibri" w:cs="Arial"/>
          <w:i w:val="0"/>
          <w:sz w:val="24"/>
          <w:szCs w:val="24"/>
          <w:u w:val="single"/>
        </w:rPr>
      </w:pPr>
      <w:r>
        <w:rPr>
          <w:rFonts w:ascii="Calibri" w:hAnsi="Calibri" w:cs="Arial"/>
          <w:i w:val="0"/>
          <w:sz w:val="24"/>
          <w:szCs w:val="24"/>
          <w:u w:val="single"/>
        </w:rPr>
        <w:t>Head T</w:t>
      </w:r>
      <w:r w:rsidR="00E0515E" w:rsidRPr="004844C4">
        <w:rPr>
          <w:rFonts w:ascii="Calibri" w:hAnsi="Calibri" w:cs="Arial"/>
          <w:i w:val="0"/>
          <w:sz w:val="24"/>
          <w:szCs w:val="24"/>
          <w:u w:val="single"/>
        </w:rPr>
        <w:t>eacher</w:t>
      </w:r>
      <w:r w:rsidR="000825C1">
        <w:rPr>
          <w:rFonts w:ascii="Calibri" w:hAnsi="Calibri" w:cs="Arial"/>
          <w:i w:val="0"/>
          <w:sz w:val="24"/>
          <w:szCs w:val="24"/>
          <w:u w:val="single"/>
        </w:rPr>
        <w:t xml:space="preserve"> (or Chair of Governors)</w:t>
      </w:r>
    </w:p>
    <w:p w:rsidR="00E0515E" w:rsidRPr="00E24BAD" w:rsidRDefault="00E0515E" w:rsidP="00E24BAD">
      <w:pPr>
        <w:jc w:val="both"/>
        <w:rPr>
          <w:rFonts w:ascii="Calibri" w:hAnsi="Calibri" w:cs="Arial"/>
          <w:sz w:val="16"/>
          <w:szCs w:val="16"/>
          <w:u w:val="single"/>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If there is no written record, write a dated and timed note of what has been disclosed or noticed, said or done.</w:t>
      </w:r>
    </w:p>
    <w:p w:rsidR="00E0515E" w:rsidRPr="00E24BAD" w:rsidRDefault="00E0515E" w:rsidP="00E24BAD">
      <w:pPr>
        <w:ind w:left="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Before taking further action notify and seek advice from the Allegations Manager</w:t>
      </w:r>
      <w:r w:rsidR="005E1642">
        <w:rPr>
          <w:rFonts w:ascii="Calibri" w:hAnsi="Calibri" w:cs="Arial"/>
        </w:rPr>
        <w:t xml:space="preserve"> (LADO)</w:t>
      </w:r>
      <w:r w:rsidR="00CA0182">
        <w:rPr>
          <w:rFonts w:ascii="Calibri" w:hAnsi="Calibri" w:cs="Arial"/>
        </w:rPr>
        <w:t>, Safeguarding and Performance</w:t>
      </w:r>
      <w:r w:rsidRPr="004844C4">
        <w:rPr>
          <w:rFonts w:ascii="Calibri" w:hAnsi="Calibri" w:cs="Arial"/>
        </w:rPr>
        <w:t xml:space="preserve"> Unit on the same day.  </w:t>
      </w:r>
    </w:p>
    <w:p w:rsidR="00E0515E" w:rsidRPr="00E24BAD" w:rsidRDefault="00E0515E" w:rsidP="00E24BAD">
      <w:pPr>
        <w:tabs>
          <w:tab w:val="num" w:pos="108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You may be asked to clarify details or the circumstances of the allegation, but this must</w:t>
      </w:r>
      <w:r w:rsidR="00CA0182">
        <w:rPr>
          <w:rFonts w:ascii="Calibri" w:hAnsi="Calibri" w:cs="Arial"/>
        </w:rPr>
        <w:t xml:space="preserve"> not amount to an investigation at this stage.</w:t>
      </w:r>
      <w:r w:rsidRPr="004844C4">
        <w:rPr>
          <w:rFonts w:ascii="Calibri" w:hAnsi="Calibri" w:cs="Arial"/>
        </w:rPr>
        <w:t xml:space="preserve">  </w:t>
      </w:r>
    </w:p>
    <w:p w:rsidR="00E0515E" w:rsidRPr="00E24BAD" w:rsidRDefault="00E0515E" w:rsidP="00E24BAD">
      <w:pPr>
        <w:tabs>
          <w:tab w:val="num" w:pos="1080"/>
        </w:tabs>
        <w:ind w:left="1080" w:hanging="540"/>
        <w:jc w:val="both"/>
        <w:rPr>
          <w:rFonts w:ascii="Calibri" w:hAnsi="Calibri" w:cs="Arial"/>
          <w:sz w:val="16"/>
          <w:szCs w:val="16"/>
        </w:rPr>
      </w:pPr>
    </w:p>
    <w:p w:rsidR="00E24BAD"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 xml:space="preserve">Report to First Response Children’s Duty if the Allegations Manager </w:t>
      </w:r>
      <w:r w:rsidR="005E1642">
        <w:rPr>
          <w:rFonts w:ascii="Calibri" w:hAnsi="Calibri" w:cs="Arial"/>
        </w:rPr>
        <w:t xml:space="preserve">(LADO) </w:t>
      </w:r>
      <w:r w:rsidRPr="004844C4">
        <w:rPr>
          <w:rFonts w:ascii="Calibri" w:hAnsi="Calibri" w:cs="Arial"/>
        </w:rPr>
        <w:t>so advises or if circumstances require a referral</w:t>
      </w:r>
      <w:r w:rsidR="00C8140B">
        <w:rPr>
          <w:rFonts w:ascii="Calibri" w:hAnsi="Calibri" w:cs="Arial"/>
        </w:rPr>
        <w:t xml:space="preserve"> concerning a child</w:t>
      </w:r>
      <w:r w:rsidRPr="004844C4">
        <w:rPr>
          <w:rFonts w:ascii="Calibri" w:hAnsi="Calibri" w:cs="Arial"/>
        </w:rPr>
        <w:t>.</w:t>
      </w:r>
    </w:p>
    <w:p w:rsidR="00CA0182" w:rsidRDefault="00CA0182" w:rsidP="00CA0182">
      <w:pPr>
        <w:pStyle w:val="ListParagraph"/>
        <w:rPr>
          <w:rFonts w:ascii="Calibri" w:hAnsi="Calibri" w:cs="Arial"/>
        </w:rPr>
      </w:pPr>
    </w:p>
    <w:p w:rsidR="00CA0182" w:rsidRPr="00103E17" w:rsidRDefault="00CA0182" w:rsidP="00CA0182">
      <w:pPr>
        <w:tabs>
          <w:tab w:val="num" w:pos="1080"/>
        </w:tabs>
        <w:ind w:left="720"/>
        <w:jc w:val="both"/>
        <w:rPr>
          <w:rFonts w:ascii="Calibri" w:hAnsi="Calibri" w:cs="Arial"/>
        </w:rPr>
      </w:pPr>
    </w:p>
    <w:p w:rsidR="00E0515E" w:rsidRPr="00E24BAD" w:rsidRDefault="00E0515E" w:rsidP="00E24BAD">
      <w:pPr>
        <w:tabs>
          <w:tab w:val="num" w:pos="1080"/>
        </w:tabs>
        <w:jc w:val="both"/>
        <w:rPr>
          <w:rFonts w:ascii="Calibri" w:hAnsi="Calibri" w:cs="Arial"/>
          <w:sz w:val="16"/>
          <w:szCs w:val="16"/>
        </w:rPr>
      </w:pPr>
    </w:p>
    <w:p w:rsidR="00103E17" w:rsidRPr="00CA0182" w:rsidRDefault="00E0515E" w:rsidP="00CA0182">
      <w:pPr>
        <w:numPr>
          <w:ilvl w:val="1"/>
          <w:numId w:val="8"/>
        </w:numPr>
        <w:tabs>
          <w:tab w:val="clear" w:pos="1260"/>
          <w:tab w:val="num" w:pos="322"/>
          <w:tab w:val="num" w:pos="1080"/>
        </w:tabs>
        <w:ind w:left="1080" w:hanging="540"/>
        <w:jc w:val="both"/>
        <w:rPr>
          <w:rFonts w:ascii="Calibri" w:hAnsi="Calibri" w:cs="Arial"/>
          <w:color w:val="000000"/>
        </w:rPr>
      </w:pPr>
      <w:r w:rsidRPr="004844C4">
        <w:rPr>
          <w:rFonts w:ascii="Calibri" w:hAnsi="Calibri" w:cs="Arial"/>
          <w:color w:val="000000"/>
        </w:rPr>
        <w:t xml:space="preserve">Ongoing involvement in cases: </w:t>
      </w:r>
    </w:p>
    <w:p w:rsidR="00E0515E" w:rsidRPr="00E24BAD" w:rsidRDefault="00E0515E" w:rsidP="00E24BAD">
      <w:pPr>
        <w:tabs>
          <w:tab w:val="num" w:pos="1080"/>
        </w:tabs>
        <w:jc w:val="both"/>
        <w:rPr>
          <w:rFonts w:ascii="Calibri" w:hAnsi="Calibri" w:cs="Arial"/>
          <w:color w:val="000000"/>
          <w:sz w:val="16"/>
          <w:szCs w:val="16"/>
        </w:rPr>
      </w:pPr>
    </w:p>
    <w:p w:rsidR="00E0515E" w:rsidRPr="004844C4" w:rsidRDefault="00E0515E" w:rsidP="00E24BAD">
      <w:pPr>
        <w:numPr>
          <w:ilvl w:val="0"/>
          <w:numId w:val="17"/>
        </w:numPr>
        <w:jc w:val="both"/>
        <w:rPr>
          <w:rFonts w:ascii="Calibri" w:hAnsi="Calibri" w:cs="Arial"/>
          <w:color w:val="000000"/>
        </w:rPr>
      </w:pPr>
      <w:r w:rsidRPr="004844C4">
        <w:rPr>
          <w:rFonts w:ascii="Calibri" w:hAnsi="Calibri" w:cs="Arial"/>
          <w:color w:val="000000"/>
        </w:rPr>
        <w:t>Liaison with the Allegations Manager</w:t>
      </w:r>
      <w:r w:rsidR="005E1642">
        <w:rPr>
          <w:rFonts w:ascii="Calibri" w:hAnsi="Calibri" w:cs="Arial"/>
          <w:color w:val="000000"/>
        </w:rPr>
        <w:t xml:space="preserve"> (LADO)</w:t>
      </w:r>
    </w:p>
    <w:p w:rsidR="00E0515E" w:rsidRPr="004844C4"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Co-operation with the investigating agency’s enquiries as appropriate</w:t>
      </w:r>
      <w:r w:rsidR="00CA0182">
        <w:rPr>
          <w:rFonts w:ascii="Calibri" w:hAnsi="Calibri" w:cs="Arial"/>
          <w:color w:val="000000"/>
        </w:rPr>
        <w:t xml:space="preserve"> (including working closely with the employment agency in the case of supply teachers)</w:t>
      </w:r>
      <w:r w:rsidRPr="004844C4">
        <w:rPr>
          <w:rFonts w:ascii="Calibri" w:hAnsi="Calibri" w:cs="Arial"/>
          <w:color w:val="000000"/>
        </w:rPr>
        <w:t xml:space="preserve">. </w:t>
      </w:r>
    </w:p>
    <w:p w:rsidR="00E0515E"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Consideration of employment issues and possible disciplinary action where the investigating agencies take no further action.  </w:t>
      </w:r>
    </w:p>
    <w:p w:rsidR="000825C1" w:rsidRPr="00FD1CB8" w:rsidRDefault="000825C1" w:rsidP="00E24BAD">
      <w:pPr>
        <w:numPr>
          <w:ilvl w:val="0"/>
          <w:numId w:val="17"/>
        </w:numPr>
        <w:jc w:val="both"/>
        <w:rPr>
          <w:rFonts w:ascii="Calibri" w:hAnsi="Calibri" w:cs="Arial"/>
          <w:color w:val="000000"/>
        </w:rPr>
      </w:pPr>
      <w:r w:rsidRPr="00FD1CB8">
        <w:rPr>
          <w:rFonts w:ascii="Calibri" w:hAnsi="Calibri" w:cs="Arial"/>
          <w:color w:val="000000"/>
        </w:rPr>
        <w:t xml:space="preserve">Possible referral to the DBS or </w:t>
      </w:r>
      <w:r w:rsidR="00E24BAD">
        <w:rPr>
          <w:rFonts w:ascii="Calibri" w:hAnsi="Calibri" w:cs="Arial"/>
          <w:color w:val="000000"/>
        </w:rPr>
        <w:t>The Teaching Regulation Agency</w:t>
      </w:r>
      <w:r w:rsidRPr="00FD1CB8">
        <w:rPr>
          <w:rFonts w:ascii="Calibri" w:hAnsi="Calibri" w:cs="Arial"/>
          <w:color w:val="000000"/>
        </w:rPr>
        <w:t xml:space="preserve">, depending on the outcome.   </w:t>
      </w:r>
    </w:p>
    <w:p w:rsidR="00E0515E" w:rsidRPr="00103E17" w:rsidRDefault="00E0515E" w:rsidP="00103E17">
      <w:pPr>
        <w:tabs>
          <w:tab w:val="num" w:pos="1080"/>
        </w:tabs>
        <w:ind w:left="1260"/>
        <w:jc w:val="right"/>
        <w:rPr>
          <w:rFonts w:ascii="Calibri" w:hAnsi="Calibri" w:cs="Arial"/>
          <w:color w:val="000000"/>
        </w:rPr>
      </w:pPr>
      <w:r w:rsidRPr="004844C4">
        <w:rPr>
          <w:rFonts w:ascii="Calibri" w:hAnsi="Calibri" w:cs="Arial"/>
          <w:b/>
          <w:u w:val="single"/>
        </w:rPr>
        <w:br w:type="page"/>
      </w:r>
      <w:r w:rsidRPr="004844C4">
        <w:rPr>
          <w:rFonts w:ascii="Calibri" w:hAnsi="Calibri" w:cs="Arial"/>
          <w:b/>
          <w:u w:val="single"/>
        </w:rPr>
        <w:lastRenderedPageBreak/>
        <w:t>APPENDIX 3</w:t>
      </w:r>
    </w:p>
    <w:p w:rsidR="00E0515E" w:rsidRPr="004844C4" w:rsidRDefault="00E0515E" w:rsidP="00A72C02">
      <w:pPr>
        <w:pStyle w:val="Heading3"/>
        <w:jc w:val="both"/>
        <w:rPr>
          <w:rFonts w:ascii="Calibri" w:hAnsi="Calibri" w:cs="Arial"/>
          <w:i w:val="0"/>
          <w:sz w:val="24"/>
        </w:rPr>
      </w:pPr>
    </w:p>
    <w:p w:rsidR="00E0515E" w:rsidRPr="00B72D49" w:rsidRDefault="00E0515E" w:rsidP="0073399E">
      <w:pPr>
        <w:jc w:val="both"/>
        <w:rPr>
          <w:rFonts w:ascii="Calibri" w:hAnsi="Calibri" w:cs="Arial"/>
          <w:b/>
          <w:u w:val="single"/>
        </w:rPr>
      </w:pPr>
      <w:r w:rsidRPr="00B72D49">
        <w:rPr>
          <w:rFonts w:ascii="Calibri" w:hAnsi="Calibri" w:cs="Arial"/>
          <w:b/>
          <w:u w:val="single"/>
        </w:rPr>
        <w:t>Early Years Foundation Stage (EYFS) Policy for the use of Cameras and Mobile Phones</w:t>
      </w:r>
    </w:p>
    <w:p w:rsidR="00E0515E" w:rsidRPr="004844C4" w:rsidRDefault="00E0515E" w:rsidP="0073399E">
      <w:pPr>
        <w:jc w:val="both"/>
        <w:rPr>
          <w:rFonts w:ascii="Calibri" w:hAnsi="Calibri" w:cs="Arial"/>
        </w:rPr>
      </w:pPr>
    </w:p>
    <w:p w:rsidR="00E0515E" w:rsidRPr="004844C4" w:rsidRDefault="00E0515E" w:rsidP="0073399E">
      <w:pPr>
        <w:jc w:val="both"/>
        <w:rPr>
          <w:rFonts w:ascii="Calibri" w:hAnsi="Calibri" w:cs="Arial"/>
        </w:rPr>
      </w:pPr>
      <w:r w:rsidRPr="004844C4">
        <w:rPr>
          <w:rFonts w:ascii="Calibri" w:hAnsi="Calibri" w:cs="Arial"/>
        </w:rPr>
        <w:t>To ensure the safety and welfare of the children in our care this policy outlines the protocol for the use of personal mobile phones and cameras in the school.</w:t>
      </w:r>
    </w:p>
    <w:p w:rsidR="00E0515E" w:rsidRPr="004844C4" w:rsidRDefault="00E0515E" w:rsidP="0073399E">
      <w:pPr>
        <w:jc w:val="both"/>
        <w:rPr>
          <w:rFonts w:ascii="Calibri" w:hAnsi="Calibri" w:cs="Arial"/>
        </w:rPr>
      </w:pPr>
    </w:p>
    <w:p w:rsidR="00E0515E" w:rsidRPr="004844C4" w:rsidRDefault="00E0515E" w:rsidP="0073399E">
      <w:pPr>
        <w:numPr>
          <w:ilvl w:val="0"/>
          <w:numId w:val="25"/>
        </w:numPr>
        <w:jc w:val="both"/>
        <w:rPr>
          <w:rFonts w:ascii="Calibri" w:hAnsi="Calibri" w:cs="Arial"/>
        </w:rPr>
      </w:pPr>
      <w:r w:rsidRPr="004844C4">
        <w:rPr>
          <w:rFonts w:ascii="Calibri" w:hAnsi="Calibri" w:cs="Arial"/>
        </w:rPr>
        <w:t>All staff must ensure that their mobile phones, personal cameras and recording devices are stored securely during working hours on school premises or when on outings. (This includes visitors, volunteers and students)</w:t>
      </w:r>
    </w:p>
    <w:p w:rsidR="00E0515E" w:rsidRPr="004844C4" w:rsidRDefault="00E0515E" w:rsidP="0073399E">
      <w:pPr>
        <w:numPr>
          <w:ilvl w:val="0"/>
          <w:numId w:val="25"/>
        </w:numPr>
        <w:jc w:val="both"/>
        <w:rPr>
          <w:rFonts w:ascii="Calibri" w:hAnsi="Calibri" w:cs="Arial"/>
        </w:rPr>
      </w:pPr>
      <w:r w:rsidRPr="004844C4">
        <w:rPr>
          <w:rFonts w:ascii="Calibri" w:hAnsi="Calibri" w:cs="Arial"/>
        </w:rPr>
        <w:t>Mobile phones must not be used in any teaching area in school or within toilet or changing areas</w:t>
      </w:r>
    </w:p>
    <w:p w:rsidR="00E0515E" w:rsidRPr="004844C4" w:rsidRDefault="00E0515E" w:rsidP="0073399E">
      <w:pPr>
        <w:numPr>
          <w:ilvl w:val="0"/>
          <w:numId w:val="25"/>
        </w:numPr>
        <w:jc w:val="both"/>
        <w:rPr>
          <w:rFonts w:ascii="Calibri" w:hAnsi="Calibri" w:cs="Arial"/>
        </w:rPr>
      </w:pPr>
      <w:r w:rsidRPr="004844C4">
        <w:rPr>
          <w:rFonts w:ascii="Calibri" w:hAnsi="Calibri" w:cs="Arial"/>
        </w:rPr>
        <w:t>Only school equipment should be used to record classroom activities. Photos should be put on the school system as soon as possible and not sent to or kept on personal devices</w:t>
      </w:r>
    </w:p>
    <w:p w:rsidR="00E0515E" w:rsidRPr="004844C4" w:rsidRDefault="00E0515E" w:rsidP="0073399E">
      <w:pPr>
        <w:numPr>
          <w:ilvl w:val="0"/>
          <w:numId w:val="25"/>
        </w:numPr>
        <w:jc w:val="both"/>
        <w:rPr>
          <w:rFonts w:ascii="Calibri" w:hAnsi="Calibri" w:cs="Arial"/>
        </w:rPr>
      </w:pPr>
      <w:r w:rsidRPr="004844C4">
        <w:rPr>
          <w:rFonts w:ascii="Calibri" w:hAnsi="Calibri" w:cs="Arial"/>
        </w:rPr>
        <w:t>During school outings nominated staff will have access to a school mobile which can be used for emergency or contact purposes</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All telephone contact with parents or </w:t>
      </w:r>
      <w:proofErr w:type="spellStart"/>
      <w:r w:rsidRPr="004844C4">
        <w:rPr>
          <w:rFonts w:ascii="Calibri" w:hAnsi="Calibri" w:cs="Arial"/>
        </w:rPr>
        <w:t>carers</w:t>
      </w:r>
      <w:proofErr w:type="spellEnd"/>
      <w:r w:rsidRPr="004844C4">
        <w:rPr>
          <w:rFonts w:ascii="Calibri" w:hAnsi="Calibri" w:cs="Arial"/>
        </w:rPr>
        <w:t xml:space="preserve"> must be made on the school phone and a note kept</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Parents or </w:t>
      </w:r>
      <w:proofErr w:type="spellStart"/>
      <w:r w:rsidRPr="004844C4">
        <w:rPr>
          <w:rFonts w:ascii="Calibri" w:hAnsi="Calibri" w:cs="Arial"/>
        </w:rPr>
        <w:t>carers</w:t>
      </w:r>
      <w:proofErr w:type="spellEnd"/>
      <w:r w:rsidRPr="004844C4">
        <w:rPr>
          <w:rFonts w:ascii="Calibri" w:hAnsi="Calibri" w:cs="Arial"/>
        </w:rPr>
        <w:t xml:space="preserve"> are permitted to take photographs of their own children during a school production or event. The school protocol requires that photos of other people’s children are not published on social networking sites such as Facebook.</w:t>
      </w:r>
    </w:p>
    <w:p w:rsidR="00E0515E" w:rsidRDefault="00E0515E" w:rsidP="0073399E">
      <w:pPr>
        <w:jc w:val="both"/>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B72D49" w:rsidRDefault="00B72D49" w:rsidP="00D75D93">
      <w:pPr>
        <w:rPr>
          <w:rFonts w:ascii="Calibri" w:hAnsi="Calibri" w:cs="Arial"/>
          <w:lang w:val="en-GB"/>
        </w:rPr>
      </w:pPr>
    </w:p>
    <w:p w:rsidR="006A703B" w:rsidRDefault="006A703B" w:rsidP="00D75D93">
      <w:pPr>
        <w:rPr>
          <w:rFonts w:ascii="Calibri" w:hAnsi="Calibri" w:cs="Arial"/>
          <w:lang w:val="en-GB"/>
        </w:rPr>
      </w:pPr>
    </w:p>
    <w:p w:rsidR="00B72D49" w:rsidRDefault="00B72D49" w:rsidP="00D75D93">
      <w:pPr>
        <w:rPr>
          <w:rFonts w:ascii="Calibri" w:hAnsi="Calibri" w:cs="Arial"/>
          <w:lang w:val="en-GB"/>
        </w:rPr>
      </w:pPr>
    </w:p>
    <w:p w:rsidR="00B72D49" w:rsidRDefault="00B72D49" w:rsidP="00D75D93">
      <w:pPr>
        <w:rPr>
          <w:rFonts w:ascii="Calibri" w:hAnsi="Calibri" w:cs="Arial"/>
          <w:lang w:val="en-GB"/>
        </w:rPr>
      </w:pPr>
    </w:p>
    <w:p w:rsidR="00E0515E" w:rsidRDefault="00E0515E" w:rsidP="00D75D93">
      <w:pPr>
        <w:rPr>
          <w:rFonts w:ascii="Calibri" w:hAnsi="Calibri" w:cs="Arial"/>
          <w:lang w:val="en-GB"/>
        </w:rPr>
      </w:pPr>
    </w:p>
    <w:p w:rsidR="00471551" w:rsidRDefault="00471551"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A44A46">
      <w:pPr>
        <w:jc w:val="right"/>
        <w:rPr>
          <w:rFonts w:ascii="Calibri" w:hAnsi="Calibri" w:cs="Arial"/>
          <w:b/>
          <w:u w:val="single"/>
          <w:lang w:val="en-GB"/>
        </w:rPr>
      </w:pPr>
      <w:r w:rsidRPr="004844C4">
        <w:rPr>
          <w:rFonts w:ascii="Calibri" w:hAnsi="Calibri" w:cs="Arial"/>
          <w:b/>
          <w:u w:val="single"/>
          <w:lang w:val="en-GB"/>
        </w:rPr>
        <w:lastRenderedPageBreak/>
        <w:t>APPENDIX 4</w:t>
      </w: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b/>
          <w:u w:val="single"/>
          <w:lang w:val="en-GB"/>
        </w:rPr>
      </w:pPr>
      <w:r w:rsidRPr="004844C4">
        <w:rPr>
          <w:rFonts w:ascii="Calibri" w:hAnsi="Calibri" w:cs="Arial"/>
          <w:b/>
          <w:u w:val="single"/>
          <w:lang w:val="en-GB"/>
        </w:rPr>
        <w:t>Safeguarding pupils who are vulnerable to extremism and radicalisation</w:t>
      </w:r>
    </w:p>
    <w:p w:rsidR="00E0515E" w:rsidRDefault="00E0515E" w:rsidP="00D75D93">
      <w:pPr>
        <w:rPr>
          <w:rFonts w:ascii="Calibri" w:hAnsi="Calibri" w:cs="Arial"/>
          <w:lang w:val="en-GB"/>
        </w:rPr>
      </w:pPr>
    </w:p>
    <w:p w:rsidR="000825C1" w:rsidRDefault="000825C1" w:rsidP="000825C1">
      <w:pPr>
        <w:jc w:val="both"/>
        <w:rPr>
          <w:rFonts w:ascii="Calibri" w:hAnsi="Calibri" w:cs="Arial"/>
          <w:lang w:val="en-GB"/>
        </w:rPr>
      </w:pPr>
      <w:r w:rsidRPr="00FD1CB8">
        <w:rPr>
          <w:rFonts w:ascii="Calibri" w:hAnsi="Calibri" w:cs="Arial"/>
          <w:lang w:val="en-GB"/>
        </w:rPr>
        <w:t>Our school recognises the duties placed on us by the Counter Terrorism Bill</w:t>
      </w:r>
      <w:r w:rsidR="00791182">
        <w:rPr>
          <w:rFonts w:ascii="Calibri" w:hAnsi="Calibri" w:cs="Arial"/>
          <w:lang w:val="en-GB"/>
        </w:rPr>
        <w:t xml:space="preserve"> </w:t>
      </w:r>
      <w:r w:rsidRPr="00FD1CB8">
        <w:rPr>
          <w:rFonts w:ascii="Calibri" w:hAnsi="Calibri" w:cs="Arial"/>
          <w:lang w:val="en-GB"/>
        </w:rPr>
        <w:t xml:space="preserve">(July 2015) to prevent our pupils being drawn into terrorism. </w:t>
      </w:r>
    </w:p>
    <w:p w:rsidR="00E24BAD" w:rsidRPr="00E24BAD" w:rsidRDefault="00E24BAD" w:rsidP="000825C1">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These include:</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Assessing the risk of pupils being drawn into terrorism (see Appendix 5)</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 xml:space="preserve">Working in partnership with relevant agencies </w:t>
      </w:r>
      <w:r w:rsidR="00C809D5">
        <w:rPr>
          <w:rFonts w:ascii="Calibri" w:hAnsi="Calibri" w:cs="Arial"/>
          <w:lang w:val="en-GB"/>
        </w:rPr>
        <w:t xml:space="preserve">(including making referrals) </w:t>
      </w:r>
      <w:r w:rsidRPr="00FD1CB8">
        <w:rPr>
          <w:rFonts w:ascii="Calibri" w:hAnsi="Calibri" w:cs="Arial"/>
          <w:lang w:val="en-GB"/>
        </w:rPr>
        <w:t xml:space="preserve">under the </w:t>
      </w:r>
      <w:r w:rsidR="006A703B">
        <w:rPr>
          <w:rFonts w:ascii="Calibri" w:hAnsi="Calibri" w:cs="Arial"/>
          <w:lang w:val="en-GB"/>
        </w:rPr>
        <w:t>Safeguarding Children Partnership</w:t>
      </w:r>
      <w:r w:rsidRPr="00FD1CB8">
        <w:rPr>
          <w:rFonts w:ascii="Calibri" w:hAnsi="Calibri" w:cs="Arial"/>
          <w:lang w:val="en-GB"/>
        </w:rPr>
        <w:t xml:space="preserve"> procedures</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staff training</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online filtering</w:t>
      </w:r>
    </w:p>
    <w:p w:rsidR="000825C1" w:rsidRPr="00E24BAD" w:rsidRDefault="000825C1" w:rsidP="00D75D93">
      <w:pPr>
        <w:rPr>
          <w:rFonts w:ascii="Calibri" w:hAnsi="Calibri" w:cs="Arial"/>
          <w:sz w:val="16"/>
          <w:szCs w:val="16"/>
          <w:lang w:val="en-GB"/>
        </w:rPr>
      </w:pPr>
    </w:p>
    <w:p w:rsidR="00E0515E" w:rsidRPr="004844C4" w:rsidRDefault="00E0515E" w:rsidP="000B0729">
      <w:pPr>
        <w:pStyle w:val="Default"/>
        <w:jc w:val="both"/>
        <w:rPr>
          <w:rFonts w:ascii="Calibri" w:hAnsi="Calibri" w:cs="Arial"/>
        </w:rPr>
      </w:pPr>
      <w:r w:rsidRPr="004844C4">
        <w:rPr>
          <w:rFonts w:ascii="Calibri" w:hAnsi="Calibri" w:cs="Arial"/>
        </w:rPr>
        <w:t>Our school is committed to actively promoting the fundamental British values of democracy, the rule of law, individual liberty and mutual respect and tolerance of those with different faiths and beliefs</w:t>
      </w:r>
      <w:r w:rsidR="00E24BAD">
        <w:rPr>
          <w:rFonts w:ascii="Calibri" w:hAnsi="Calibri" w:cs="Arial"/>
        </w:rPr>
        <w:t>.</w:t>
      </w:r>
      <w:r w:rsidRPr="004844C4">
        <w:rPr>
          <w:rFonts w:ascii="Calibri" w:hAnsi="Calibri" w:cs="Arial"/>
        </w:rPr>
        <w:t xml:space="preserve"> </w:t>
      </w:r>
      <w:r w:rsidR="00E24BAD">
        <w:rPr>
          <w:rFonts w:ascii="Calibri" w:hAnsi="Calibri" w:cs="Arial"/>
        </w:rPr>
        <w:t>T</w:t>
      </w:r>
      <w:r w:rsidRPr="004844C4">
        <w:rPr>
          <w:rFonts w:ascii="Calibri" w:hAnsi="Calibri" w:cs="Arial"/>
        </w:rPr>
        <w:t>he pupils are encouraged to develop and demonstrate skills and attitudes that will allow them to participate fully in and contribute positively to life in modern Britain.</w:t>
      </w:r>
    </w:p>
    <w:p w:rsidR="00E0515E" w:rsidRPr="00E24BAD" w:rsidRDefault="00E0515E" w:rsidP="000B0729">
      <w:pPr>
        <w:jc w:val="both"/>
        <w:rPr>
          <w:rFonts w:ascii="Calibri" w:hAnsi="Calibri" w:cs="Arial"/>
          <w:sz w:val="16"/>
          <w:szCs w:val="16"/>
          <w:lang w:val="en-GB"/>
        </w:rPr>
      </w:pPr>
    </w:p>
    <w:p w:rsidR="00E0515E" w:rsidRPr="004844C4" w:rsidRDefault="00E0515E" w:rsidP="000B0729">
      <w:pPr>
        <w:jc w:val="both"/>
        <w:rPr>
          <w:rFonts w:ascii="Calibri" w:hAnsi="Calibri" w:cs="Arial"/>
          <w:lang w:val="en-GB"/>
        </w:rPr>
      </w:pPr>
      <w:r w:rsidRPr="004844C4">
        <w:rPr>
          <w:rFonts w:ascii="Calibri" w:hAnsi="Calibri" w:cs="Arial"/>
          <w:lang w:val="en-GB"/>
        </w:rPr>
        <w:t>There is a current threat from terrorism in the UK and this can include the exploitation of vulnerable young people, aiming to involve them in terrorism or to be active in supporting terrorism.</w:t>
      </w:r>
    </w:p>
    <w:p w:rsidR="00E0515E" w:rsidRPr="00E24BAD" w:rsidRDefault="00E0515E" w:rsidP="000B0729">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Our school seeks to protect children and young people against the messages of all violent extremism including but not restricted to those linked to Islam</w:t>
      </w:r>
      <w:r w:rsidR="008F3605">
        <w:rPr>
          <w:rFonts w:ascii="Calibri" w:hAnsi="Calibri" w:cs="Arial"/>
          <w:lang w:val="en-GB"/>
        </w:rPr>
        <w:t>ist</w:t>
      </w:r>
      <w:r w:rsidRPr="00FD1CB8">
        <w:rPr>
          <w:rFonts w:ascii="Calibri" w:hAnsi="Calibri" w:cs="Arial"/>
          <w:lang w:val="en-GB"/>
        </w:rPr>
        <w:t xml:space="preserve"> Ideology, Far Right / Neo Nazi / White Supremacist ideology etc. Concerns should be referred to the Designated Saf</w:t>
      </w:r>
      <w:r w:rsidR="00D76BE2">
        <w:rPr>
          <w:rFonts w:ascii="Calibri" w:hAnsi="Calibri" w:cs="Arial"/>
          <w:lang w:val="en-GB"/>
        </w:rPr>
        <w:t xml:space="preserve">eguarding Lead </w:t>
      </w:r>
      <w:r w:rsidRPr="00FD1CB8">
        <w:rPr>
          <w:rFonts w:ascii="Calibri" w:hAnsi="Calibri" w:cs="Arial"/>
          <w:lang w:val="en-GB"/>
        </w:rPr>
        <w:t>who ha</w:t>
      </w:r>
      <w:r w:rsidR="00D76BE2">
        <w:rPr>
          <w:rFonts w:ascii="Calibri" w:hAnsi="Calibri" w:cs="Arial"/>
          <w:lang w:val="en-GB"/>
        </w:rPr>
        <w:t>s</w:t>
      </w:r>
      <w:r w:rsidRPr="00FD1CB8">
        <w:rPr>
          <w:rFonts w:ascii="Calibri" w:hAnsi="Calibri" w:cs="Arial"/>
          <w:lang w:val="en-GB"/>
        </w:rPr>
        <w:t xml:space="preserve"> local contact details for </w:t>
      </w:r>
      <w:r w:rsidR="00517143">
        <w:rPr>
          <w:rFonts w:ascii="Calibri" w:hAnsi="Calibri" w:cs="Arial"/>
          <w:lang w:val="en-GB"/>
        </w:rPr>
        <w:t xml:space="preserve">the </w:t>
      </w:r>
      <w:r w:rsidRPr="00FD1CB8">
        <w:rPr>
          <w:rFonts w:ascii="Calibri" w:hAnsi="Calibri" w:cs="Arial"/>
          <w:lang w:val="en-GB"/>
        </w:rPr>
        <w:t xml:space="preserve">Prevent </w:t>
      </w:r>
      <w:r w:rsidR="00517143">
        <w:rPr>
          <w:rFonts w:ascii="Calibri" w:hAnsi="Calibri" w:cs="Arial"/>
          <w:lang w:val="en-GB"/>
        </w:rPr>
        <w:t xml:space="preserve">Engagement Team (Police) </w:t>
      </w:r>
      <w:r w:rsidRPr="00FD1CB8">
        <w:rPr>
          <w:rFonts w:ascii="Calibri" w:hAnsi="Calibri" w:cs="Arial"/>
          <w:lang w:val="en-GB"/>
        </w:rPr>
        <w:t>and Channel referrals. They will also consider whether circumstances require Police to be contacted</w:t>
      </w:r>
      <w:r w:rsidR="00517143">
        <w:rPr>
          <w:rFonts w:ascii="Calibri" w:hAnsi="Calibri" w:cs="Arial"/>
          <w:lang w:val="en-GB"/>
        </w:rPr>
        <w:t xml:space="preserve"> urgently</w:t>
      </w:r>
      <w:r w:rsidRPr="00FD1CB8">
        <w:rPr>
          <w:rFonts w:ascii="Calibri" w:hAnsi="Calibri" w:cs="Arial"/>
          <w:lang w:val="en-GB"/>
        </w:rPr>
        <w:t>.</w:t>
      </w:r>
    </w:p>
    <w:p w:rsidR="00E0515E" w:rsidRDefault="00E0515E"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517143" w:rsidRDefault="00517143"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D76BE2" w:rsidRDefault="00D76BE2"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5E1642" w:rsidRDefault="005E1642" w:rsidP="000B0729">
      <w:pPr>
        <w:jc w:val="both"/>
        <w:rPr>
          <w:rFonts w:ascii="Calibri" w:hAnsi="Calibri" w:cs="Arial"/>
          <w:lang w:val="en-GB"/>
        </w:rPr>
      </w:pPr>
    </w:p>
    <w:p w:rsidR="00CE1DBF" w:rsidRDefault="00CE1DBF" w:rsidP="000B0729">
      <w:pPr>
        <w:jc w:val="both"/>
        <w:rPr>
          <w:rFonts w:ascii="Calibri" w:hAnsi="Calibri" w:cs="Arial"/>
          <w:lang w:val="en-GB"/>
        </w:rPr>
      </w:pPr>
    </w:p>
    <w:p w:rsidR="0073399E" w:rsidRDefault="0073399E" w:rsidP="0073399E">
      <w:pPr>
        <w:rPr>
          <w:rFonts w:ascii="Calibri" w:hAnsi="Calibri" w:cs="Arial"/>
          <w:lang w:val="en-GB"/>
        </w:rPr>
      </w:pPr>
    </w:p>
    <w:p w:rsidR="009914A6" w:rsidRPr="00FD1CB8" w:rsidRDefault="009914A6" w:rsidP="0073399E">
      <w:pPr>
        <w:jc w:val="right"/>
        <w:rPr>
          <w:rFonts w:ascii="Calibri" w:hAnsi="Calibri" w:cs="Arial"/>
          <w:b/>
          <w:u w:val="single"/>
          <w:lang w:val="en-GB"/>
        </w:rPr>
      </w:pPr>
      <w:r w:rsidRPr="00FD1CB8">
        <w:rPr>
          <w:rFonts w:ascii="Calibri" w:hAnsi="Calibri" w:cs="Arial"/>
          <w:b/>
          <w:u w:val="single"/>
          <w:lang w:val="en-GB"/>
        </w:rPr>
        <w:lastRenderedPageBreak/>
        <w:t>APPENDIX 5</w:t>
      </w:r>
    </w:p>
    <w:p w:rsidR="009914A6" w:rsidRDefault="009914A6" w:rsidP="009914A6">
      <w:pPr>
        <w:rPr>
          <w:rFonts w:ascii="Arial" w:hAnsi="Arial" w:cs="Arial"/>
          <w:lang w:val="en-GB"/>
        </w:rPr>
      </w:pPr>
    </w:p>
    <w:p w:rsidR="009914A6" w:rsidRDefault="009914A6" w:rsidP="009914A6">
      <w:pPr>
        <w:pStyle w:val="Heading1"/>
        <w:ind w:left="1109"/>
        <w:jc w:val="center"/>
        <w:rPr>
          <w:rFonts w:ascii="Calibri" w:hAnsi="Calibri"/>
        </w:rPr>
      </w:pPr>
      <w:r w:rsidRPr="0073399E">
        <w:rPr>
          <w:rFonts w:ascii="Calibri" w:hAnsi="Calibri"/>
        </w:rPr>
        <w:t>Radical</w:t>
      </w:r>
      <w:r w:rsidRPr="0073399E">
        <w:rPr>
          <w:rFonts w:ascii="Calibri" w:hAnsi="Calibri"/>
          <w:spacing w:val="1"/>
        </w:rPr>
        <w:t>i</w:t>
      </w:r>
      <w:r w:rsidRPr="0073399E">
        <w:rPr>
          <w:rFonts w:ascii="Calibri" w:hAnsi="Calibri"/>
        </w:rPr>
        <w:t>sat</w:t>
      </w:r>
      <w:r w:rsidRPr="0073399E">
        <w:rPr>
          <w:rFonts w:ascii="Calibri" w:hAnsi="Calibri"/>
          <w:spacing w:val="1"/>
        </w:rPr>
        <w:t>i</w:t>
      </w:r>
      <w:r w:rsidRPr="0073399E">
        <w:rPr>
          <w:rFonts w:ascii="Calibri" w:hAnsi="Calibri"/>
        </w:rPr>
        <w:t>on</w:t>
      </w:r>
      <w:r w:rsidRPr="0073399E">
        <w:rPr>
          <w:rFonts w:ascii="Calibri" w:hAnsi="Calibri"/>
          <w:spacing w:val="-20"/>
        </w:rPr>
        <w:t xml:space="preserve"> </w:t>
      </w:r>
      <w:r w:rsidRPr="0073399E">
        <w:rPr>
          <w:rFonts w:ascii="Calibri" w:hAnsi="Calibri"/>
          <w:spacing w:val="2"/>
        </w:rPr>
        <w:t>a</w:t>
      </w:r>
      <w:r w:rsidRPr="0073399E">
        <w:rPr>
          <w:rFonts w:ascii="Calibri" w:hAnsi="Calibri"/>
        </w:rPr>
        <w:t>nd</w:t>
      </w:r>
      <w:r w:rsidRPr="0073399E">
        <w:rPr>
          <w:rFonts w:ascii="Calibri" w:hAnsi="Calibri"/>
          <w:spacing w:val="-20"/>
        </w:rPr>
        <w:t xml:space="preserve"> </w:t>
      </w:r>
      <w:r w:rsidRPr="0073399E">
        <w:rPr>
          <w:rFonts w:ascii="Calibri" w:hAnsi="Calibri"/>
        </w:rPr>
        <w:t>Ext</w:t>
      </w:r>
      <w:r w:rsidRPr="0073399E">
        <w:rPr>
          <w:rFonts w:ascii="Calibri" w:hAnsi="Calibri"/>
          <w:spacing w:val="2"/>
        </w:rPr>
        <w:t>r</w:t>
      </w:r>
      <w:r w:rsidRPr="0073399E">
        <w:rPr>
          <w:rFonts w:ascii="Calibri" w:hAnsi="Calibri"/>
        </w:rPr>
        <w:t>emi</w:t>
      </w:r>
      <w:r w:rsidRPr="0073399E">
        <w:rPr>
          <w:rFonts w:ascii="Calibri" w:hAnsi="Calibri"/>
          <w:spacing w:val="1"/>
        </w:rPr>
        <w:t>s</w:t>
      </w:r>
      <w:r w:rsidRPr="0073399E">
        <w:rPr>
          <w:rFonts w:ascii="Calibri" w:hAnsi="Calibri"/>
        </w:rPr>
        <w:t>m</w:t>
      </w:r>
      <w:r w:rsidRPr="0073399E">
        <w:rPr>
          <w:rFonts w:ascii="Calibri" w:hAnsi="Calibri"/>
          <w:spacing w:val="-18"/>
        </w:rPr>
        <w:t xml:space="preserve"> </w:t>
      </w:r>
      <w:r w:rsidRPr="0073399E">
        <w:rPr>
          <w:rFonts w:ascii="Calibri" w:hAnsi="Calibri"/>
          <w:spacing w:val="1"/>
        </w:rPr>
        <w:t>R</w:t>
      </w:r>
      <w:r w:rsidRPr="0073399E">
        <w:rPr>
          <w:rFonts w:ascii="Calibri" w:hAnsi="Calibri"/>
        </w:rPr>
        <w:t>isk</w:t>
      </w:r>
      <w:r w:rsidRPr="0073399E">
        <w:rPr>
          <w:rFonts w:ascii="Calibri" w:hAnsi="Calibri"/>
          <w:spacing w:val="-14"/>
        </w:rPr>
        <w:t xml:space="preserve"> </w:t>
      </w:r>
      <w:r w:rsidRPr="0073399E">
        <w:rPr>
          <w:rFonts w:ascii="Calibri" w:hAnsi="Calibri"/>
          <w:spacing w:val="-9"/>
        </w:rPr>
        <w:t>A</w:t>
      </w:r>
      <w:r w:rsidRPr="0073399E">
        <w:rPr>
          <w:rFonts w:ascii="Calibri" w:hAnsi="Calibri"/>
          <w:spacing w:val="2"/>
        </w:rPr>
        <w:t>s</w:t>
      </w:r>
      <w:r w:rsidRPr="0073399E">
        <w:rPr>
          <w:rFonts w:ascii="Calibri" w:hAnsi="Calibri"/>
        </w:rPr>
        <w:t>se</w:t>
      </w:r>
      <w:r w:rsidRPr="0073399E">
        <w:rPr>
          <w:rFonts w:ascii="Calibri" w:hAnsi="Calibri"/>
          <w:spacing w:val="2"/>
        </w:rPr>
        <w:t>s</w:t>
      </w:r>
      <w:r w:rsidRPr="0073399E">
        <w:rPr>
          <w:rFonts w:ascii="Calibri" w:hAnsi="Calibri"/>
        </w:rPr>
        <w:t>sm</w:t>
      </w:r>
      <w:r w:rsidRPr="0073399E">
        <w:rPr>
          <w:rFonts w:ascii="Calibri" w:hAnsi="Calibri"/>
          <w:spacing w:val="1"/>
        </w:rPr>
        <w:t>e</w:t>
      </w:r>
      <w:r w:rsidRPr="0073399E">
        <w:rPr>
          <w:rFonts w:ascii="Calibri" w:hAnsi="Calibri"/>
        </w:rPr>
        <w:t>nt</w:t>
      </w:r>
    </w:p>
    <w:p w:rsidR="0073399E" w:rsidRPr="008F3605" w:rsidRDefault="0073399E" w:rsidP="0073399E">
      <w:pPr>
        <w:rPr>
          <w:sz w:val="16"/>
          <w:szCs w:val="16"/>
          <w:lang w:val="en-GB"/>
        </w:rPr>
      </w:pPr>
    </w:p>
    <w:p w:rsidR="009914A6" w:rsidRPr="0073399E" w:rsidRDefault="009914A6" w:rsidP="009914A6">
      <w:pPr>
        <w:pStyle w:val="Heading1"/>
        <w:rPr>
          <w:rFonts w:ascii="Calibri" w:hAnsi="Calibri"/>
          <w:b w:val="0"/>
          <w:bCs w:val="0"/>
        </w:rPr>
      </w:pPr>
      <w:r w:rsidRPr="0073399E">
        <w:rPr>
          <w:rFonts w:ascii="Calibri" w:hAnsi="Calibri"/>
          <w:b w:val="0"/>
        </w:rPr>
        <w:t>School………………………………………………………………..….</w:t>
      </w:r>
    </w:p>
    <w:p w:rsidR="009914A6" w:rsidRPr="00FD1CB8" w:rsidRDefault="009914A6" w:rsidP="009914A6">
      <w:pPr>
        <w:spacing w:before="2" w:line="100" w:lineRule="exact"/>
        <w:rPr>
          <w:rFonts w:ascii="Calibri" w:hAnsi="Calibri"/>
          <w:sz w:val="22"/>
          <w:szCs w:val="22"/>
        </w:rPr>
      </w:pPr>
    </w:p>
    <w:tbl>
      <w:tblPr>
        <w:tblW w:w="10491" w:type="dxa"/>
        <w:tblInd w:w="-420" w:type="dxa"/>
        <w:tblLayout w:type="fixed"/>
        <w:tblCellMar>
          <w:left w:w="0" w:type="dxa"/>
          <w:right w:w="0" w:type="dxa"/>
        </w:tblCellMar>
        <w:tblLook w:val="01E0" w:firstRow="1" w:lastRow="1" w:firstColumn="1" w:lastColumn="1" w:noHBand="0" w:noVBand="0"/>
      </w:tblPr>
      <w:tblGrid>
        <w:gridCol w:w="2051"/>
        <w:gridCol w:w="1985"/>
        <w:gridCol w:w="567"/>
        <w:gridCol w:w="1275"/>
        <w:gridCol w:w="4613"/>
      </w:tblGrid>
      <w:tr w:rsidR="009914A6" w:rsidRPr="00FD1CB8" w:rsidTr="009914A6">
        <w:trPr>
          <w:trHeight w:hRule="exact" w:val="288"/>
        </w:trPr>
        <w:tc>
          <w:tcPr>
            <w:tcW w:w="4603" w:type="dxa"/>
            <w:gridSpan w:val="3"/>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ind w:left="102"/>
              <w:rPr>
                <w:rFonts w:eastAsia="Arial" w:cs="Arial"/>
                <w:b/>
              </w:rPr>
            </w:pPr>
          </w:p>
        </w:tc>
        <w:tc>
          <w:tcPr>
            <w:tcW w:w="1275"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jc w:val="center"/>
              <w:rPr>
                <w:rFonts w:eastAsia="Arial" w:cs="Arial"/>
                <w:b/>
              </w:rPr>
            </w:pPr>
            <w:r w:rsidRPr="00FD1CB8">
              <w:rPr>
                <w:rFonts w:eastAsia="Arial" w:cs="Arial"/>
                <w:b/>
              </w:rPr>
              <w:t>Yes/No</w:t>
            </w:r>
          </w:p>
        </w:tc>
        <w:tc>
          <w:tcPr>
            <w:tcW w:w="4613"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rPr>
                <w:rFonts w:ascii="Calibri" w:hAnsi="Calibri" w:cs="Arial"/>
                <w:b/>
                <w:sz w:val="22"/>
                <w:szCs w:val="22"/>
              </w:rPr>
            </w:pPr>
            <w:r w:rsidRPr="00FD1CB8">
              <w:rPr>
                <w:rFonts w:ascii="Calibri" w:hAnsi="Calibri" w:cs="Arial"/>
                <w:b/>
                <w:sz w:val="22"/>
                <w:szCs w:val="22"/>
              </w:rPr>
              <w:t>Evidence</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3"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w:t>
            </w:r>
            <w:r w:rsidRPr="00FD1CB8">
              <w:rPr>
                <w:rFonts w:eastAsia="Arial" w:cs="Arial"/>
                <w:spacing w:val="-3"/>
              </w:rPr>
              <w:t>c</w:t>
            </w:r>
            <w:r w:rsidRPr="00FD1CB8">
              <w:rPr>
                <w:rFonts w:eastAsia="Arial" w:cs="Arial"/>
              </w:rPr>
              <w:t>hool</w:t>
            </w:r>
            <w:r w:rsidRPr="00FD1CB8">
              <w:rPr>
                <w:rFonts w:eastAsia="Arial" w:cs="Arial"/>
                <w:spacing w:val="-3"/>
              </w:rPr>
              <w:t xml:space="preserve"> </w:t>
            </w:r>
            <w:r w:rsidRPr="00FD1CB8">
              <w:rPr>
                <w:rFonts w:eastAsia="Arial" w:cs="Arial"/>
              </w:rPr>
              <w:t>ha</w:t>
            </w:r>
            <w:r w:rsidRPr="00FD1CB8">
              <w:rPr>
                <w:rFonts w:eastAsia="Arial" w:cs="Arial"/>
                <w:spacing w:val="-3"/>
              </w:rPr>
              <w:t>v</w:t>
            </w:r>
            <w:r w:rsidRPr="00FD1CB8">
              <w:rPr>
                <w:rFonts w:eastAsia="Arial" w:cs="Arial"/>
              </w:rPr>
              <w:t>e</w:t>
            </w:r>
            <w:r w:rsidRPr="00FD1CB8">
              <w:rPr>
                <w:rFonts w:eastAsia="Arial" w:cs="Arial"/>
                <w:spacing w:val="-2"/>
              </w:rPr>
              <w:t xml:space="preserve"> </w:t>
            </w:r>
            <w:r w:rsidRPr="00FD1CB8">
              <w:rPr>
                <w:rFonts w:eastAsia="Arial" w:cs="Arial"/>
              </w:rPr>
              <w:t>a</w:t>
            </w:r>
            <w:r w:rsidRPr="00FD1CB8">
              <w:rPr>
                <w:rFonts w:eastAsia="Arial" w:cs="Arial"/>
                <w:spacing w:val="4"/>
              </w:rPr>
              <w:t xml:space="preserve"> </w:t>
            </w:r>
            <w:r w:rsidRPr="00FD1CB8">
              <w:rPr>
                <w:rFonts w:eastAsia="Arial" w:cs="Arial"/>
              </w:rPr>
              <w:t>pol</w:t>
            </w:r>
            <w:r w:rsidRPr="00FD1CB8">
              <w:rPr>
                <w:rFonts w:eastAsia="Arial" w:cs="Arial"/>
                <w:spacing w:val="-1"/>
              </w:rPr>
              <w:t>i</w:t>
            </w:r>
            <w:r w:rsidRPr="00FD1CB8">
              <w:rPr>
                <w:rFonts w:eastAsia="Arial" w:cs="Arial"/>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3"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sc</w:t>
            </w:r>
            <w:r w:rsidRPr="00FD1CB8">
              <w:rPr>
                <w:rFonts w:eastAsia="Arial" w:cs="Arial"/>
                <w:spacing w:val="-1"/>
              </w:rPr>
              <w:t>h</w:t>
            </w:r>
            <w:r w:rsidRPr="00FD1CB8">
              <w:rPr>
                <w:rFonts w:eastAsia="Arial" w:cs="Arial"/>
              </w:rPr>
              <w:t xml:space="preserve">ool </w:t>
            </w:r>
            <w:r w:rsidRPr="00FD1CB8">
              <w:rPr>
                <w:rFonts w:eastAsia="Arial" w:cs="Arial"/>
                <w:spacing w:val="-3"/>
              </w:rPr>
              <w:t>w</w:t>
            </w:r>
            <w:r w:rsidRPr="00FD1CB8">
              <w:rPr>
                <w:rFonts w:eastAsia="Arial" w:cs="Arial"/>
              </w:rPr>
              <w:t xml:space="preserve">ork </w:t>
            </w:r>
            <w:r w:rsidRPr="00FD1CB8">
              <w:rPr>
                <w:rFonts w:eastAsia="Arial" w:cs="Arial"/>
                <w:spacing w:val="-4"/>
              </w:rPr>
              <w:t>w</w:t>
            </w:r>
            <w:r w:rsidRPr="00FD1CB8">
              <w:rPr>
                <w:rFonts w:eastAsia="Arial" w:cs="Arial"/>
              </w:rPr>
              <w:t xml:space="preserve">ith </w:t>
            </w:r>
            <w:r w:rsidRPr="00FD1CB8">
              <w:rPr>
                <w:rFonts w:eastAsia="Arial" w:cs="Arial"/>
                <w:spacing w:val="1"/>
              </w:rPr>
              <w:t>o</w:t>
            </w:r>
            <w:r w:rsidRPr="00FD1CB8">
              <w:rPr>
                <w:rFonts w:eastAsia="Arial" w:cs="Arial"/>
              </w:rPr>
              <w:t>utside a</w:t>
            </w:r>
            <w:r w:rsidRPr="00FD1CB8">
              <w:rPr>
                <w:rFonts w:eastAsia="Arial" w:cs="Arial"/>
                <w:spacing w:val="-2"/>
              </w:rPr>
              <w:t>g</w:t>
            </w:r>
            <w:r w:rsidRPr="00FD1CB8">
              <w:rPr>
                <w:rFonts w:eastAsia="Arial" w:cs="Arial"/>
              </w:rPr>
              <w:t xml:space="preserve">encies </w:t>
            </w:r>
            <w:r w:rsidRPr="00FD1CB8">
              <w:rPr>
                <w:rFonts w:eastAsia="Arial" w:cs="Arial"/>
                <w:spacing w:val="-2"/>
              </w:rPr>
              <w:t>o</w:t>
            </w:r>
            <w:r w:rsidRPr="00FD1CB8">
              <w:rPr>
                <w:rFonts w:eastAsia="Arial" w:cs="Arial"/>
              </w:rPr>
              <w:t xml:space="preserve">n </w:t>
            </w:r>
            <w:proofErr w:type="spellStart"/>
            <w:r w:rsidRPr="00FD1CB8">
              <w:rPr>
                <w:rFonts w:eastAsia="Arial" w:cs="Arial"/>
              </w:rPr>
              <w:t>radicalisation</w:t>
            </w:r>
            <w:proofErr w:type="spellEnd"/>
            <w:r w:rsidRPr="00FD1CB8">
              <w:rPr>
                <w:rFonts w:eastAsia="Arial" w:cs="Arial"/>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Has t</w:t>
            </w:r>
            <w:r w:rsidRPr="00FD1CB8">
              <w:rPr>
                <w:rFonts w:eastAsia="Arial" w:cs="Arial"/>
                <w:spacing w:val="1"/>
              </w:rPr>
              <w:t>h</w:t>
            </w:r>
            <w:r w:rsidRPr="00FD1CB8">
              <w:rPr>
                <w:rFonts w:eastAsia="Arial" w:cs="Arial"/>
              </w:rPr>
              <w:t>e</w:t>
            </w:r>
            <w:r w:rsidRPr="00FD1CB8">
              <w:rPr>
                <w:rFonts w:eastAsia="Arial" w:cs="Arial"/>
                <w:spacing w:val="-2"/>
              </w:rPr>
              <w:t xml:space="preserve"> </w:t>
            </w:r>
            <w:r w:rsidRPr="00FD1CB8">
              <w:rPr>
                <w:rFonts w:eastAsia="Arial" w:cs="Arial"/>
              </w:rPr>
              <w:t>sc</w:t>
            </w:r>
            <w:r w:rsidRPr="00FD1CB8">
              <w:rPr>
                <w:rFonts w:eastAsia="Arial" w:cs="Arial"/>
                <w:spacing w:val="1"/>
              </w:rPr>
              <w:t>h</w:t>
            </w:r>
            <w:r w:rsidRPr="00FD1CB8">
              <w:rPr>
                <w:rFonts w:eastAsia="Arial" w:cs="Arial"/>
                <w:spacing w:val="-2"/>
              </w:rPr>
              <w:t>o</w:t>
            </w:r>
            <w:r w:rsidRPr="00FD1CB8">
              <w:rPr>
                <w:rFonts w:eastAsia="Arial" w:cs="Arial"/>
              </w:rPr>
              <w:t xml:space="preserve">ol </w:t>
            </w:r>
            <w:r w:rsidRPr="00FD1CB8">
              <w:rPr>
                <w:rFonts w:eastAsia="Arial" w:cs="Arial"/>
                <w:spacing w:val="-2"/>
              </w:rPr>
              <w:t>g</w:t>
            </w:r>
            <w:r w:rsidRPr="00FD1CB8">
              <w:rPr>
                <w:rFonts w:eastAsia="Arial" w:cs="Arial"/>
              </w:rPr>
              <w:t>ot a</w:t>
            </w:r>
            <w:r w:rsidRPr="00FD1CB8">
              <w:rPr>
                <w:rFonts w:eastAsia="Arial" w:cs="Arial"/>
                <w:spacing w:val="-2"/>
              </w:rPr>
              <w:t xml:space="preserve"> trained </w:t>
            </w:r>
            <w:r w:rsidRPr="00FD1CB8">
              <w:rPr>
                <w:rFonts w:eastAsia="Arial" w:cs="Arial"/>
              </w:rPr>
              <w:t>Prevent le</w:t>
            </w:r>
            <w:r w:rsidRPr="00FD1CB8">
              <w:rPr>
                <w:rFonts w:eastAsia="Arial" w:cs="Arial"/>
                <w:spacing w:val="-2"/>
              </w:rPr>
              <w:t>a</w:t>
            </w:r>
            <w:r w:rsidRPr="00FD1CB8">
              <w:rPr>
                <w:rFonts w:eastAsia="Arial" w:cs="Arial"/>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517143">
            <w:pPr>
              <w:pStyle w:val="TableParagraph"/>
              <w:spacing w:line="271" w:lineRule="exact"/>
              <w:ind w:left="102"/>
              <w:rPr>
                <w:rFonts w:eastAsia="Arial" w:cs="Arial"/>
              </w:rPr>
            </w:pPr>
            <w:r w:rsidRPr="00FD1CB8">
              <w:rPr>
                <w:rFonts w:eastAsia="Arial" w:cs="Arial"/>
              </w:rPr>
              <w:t>Do st</w:t>
            </w:r>
            <w:r w:rsidRPr="00FD1CB8">
              <w:rPr>
                <w:rFonts w:eastAsia="Arial" w:cs="Arial"/>
                <w:spacing w:val="-1"/>
              </w:rPr>
              <w:t>a</w:t>
            </w:r>
            <w:r w:rsidRPr="00FD1CB8">
              <w:rPr>
                <w:rFonts w:eastAsia="Arial" w:cs="Arial"/>
              </w:rPr>
              <w:t xml:space="preserve">ff </w:t>
            </w:r>
            <w:r w:rsidRPr="00FD1CB8">
              <w:rPr>
                <w:rFonts w:eastAsia="Arial" w:cs="Arial"/>
                <w:spacing w:val="1"/>
              </w:rPr>
              <w:t>know who to discuss concerns with? (</w:t>
            </w:r>
            <w:r w:rsidR="00517143">
              <w:rPr>
                <w:rFonts w:eastAsia="Arial" w:cs="Arial"/>
                <w:spacing w:val="1"/>
              </w:rPr>
              <w:t>DSL</w:t>
            </w:r>
            <w:r w:rsidRPr="00FD1CB8">
              <w:rPr>
                <w:rFonts w:eastAsia="Arial" w:cs="Arial"/>
                <w:spacing w:val="1"/>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 chi</w:t>
            </w:r>
            <w:r w:rsidRPr="00FD1CB8">
              <w:rPr>
                <w:rFonts w:eastAsia="Arial" w:cs="Arial"/>
                <w:spacing w:val="-1"/>
              </w:rPr>
              <w:t>l</w:t>
            </w:r>
            <w:r w:rsidRPr="00FD1CB8">
              <w:rPr>
                <w:rFonts w:eastAsia="Arial" w:cs="Arial"/>
              </w:rPr>
              <w:t>dren</w:t>
            </w:r>
            <w:r w:rsidRPr="00FD1CB8">
              <w:rPr>
                <w:rFonts w:eastAsia="Arial" w:cs="Arial"/>
                <w:spacing w:val="-1"/>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r w:rsidRPr="00FD1CB8">
              <w:rPr>
                <w:rFonts w:eastAsia="Arial" w:cs="Arial"/>
              </w:rPr>
              <w:t xml:space="preserve"> </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t</w:t>
            </w:r>
            <w:r w:rsidRPr="00FD1CB8">
              <w:rPr>
                <w:rFonts w:eastAsia="Arial" w:cs="Arial"/>
                <w:spacing w:val="-2"/>
              </w:rPr>
              <w:t>h</w:t>
            </w:r>
            <w:r w:rsidRPr="00FD1CB8">
              <w:rPr>
                <w:rFonts w:eastAsia="Arial" w:cs="Arial"/>
              </w:rPr>
              <w:t xml:space="preserve">ere </w:t>
            </w:r>
            <w:r w:rsidRPr="00FD1CB8">
              <w:rPr>
                <w:rFonts w:eastAsia="Arial" w:cs="Arial"/>
                <w:spacing w:val="-1"/>
              </w:rPr>
              <w:t>o</w:t>
            </w:r>
            <w:r w:rsidRPr="00FD1CB8">
              <w:rPr>
                <w:rFonts w:eastAsia="Arial" w:cs="Arial"/>
              </w:rPr>
              <w:t>ppor</w:t>
            </w:r>
            <w:r w:rsidRPr="00FD1CB8">
              <w:rPr>
                <w:rFonts w:eastAsia="Arial" w:cs="Arial"/>
                <w:spacing w:val="-3"/>
              </w:rPr>
              <w:t>t</w:t>
            </w:r>
            <w:r w:rsidRPr="00FD1CB8">
              <w:rPr>
                <w:rFonts w:eastAsia="Arial" w:cs="Arial"/>
              </w:rPr>
              <w:t>unities</w:t>
            </w:r>
            <w:r w:rsidRPr="00FD1CB8">
              <w:rPr>
                <w:rFonts w:eastAsia="Arial" w:cs="Arial"/>
                <w:spacing w:val="-2"/>
              </w:rPr>
              <w:t xml:space="preserve"> </w:t>
            </w:r>
            <w:r w:rsidRPr="00FD1CB8">
              <w:rPr>
                <w:rFonts w:eastAsia="Arial" w:cs="Arial"/>
              </w:rPr>
              <w:t>for children to le</w:t>
            </w:r>
            <w:r w:rsidRPr="00FD1CB8">
              <w:rPr>
                <w:rFonts w:eastAsia="Arial" w:cs="Arial"/>
                <w:spacing w:val="1"/>
              </w:rPr>
              <w:t>a</w:t>
            </w:r>
            <w:r w:rsidRPr="00FD1CB8">
              <w:rPr>
                <w:rFonts w:eastAsia="Arial" w:cs="Arial"/>
              </w:rPr>
              <w:t xml:space="preserve">rn about </w:t>
            </w:r>
            <w:proofErr w:type="spellStart"/>
            <w:r w:rsidRPr="00FD1CB8">
              <w:rPr>
                <w:rFonts w:eastAsia="Arial" w:cs="Arial"/>
              </w:rPr>
              <w:t>radicalisation</w:t>
            </w:r>
            <w:proofErr w:type="spellEnd"/>
            <w:r w:rsidRPr="00FD1CB8">
              <w:rPr>
                <w:rFonts w:eastAsia="Arial" w:cs="Arial"/>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individual pupils risk assessed?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before="1" w:line="276" w:lineRule="exact"/>
              <w:ind w:left="102" w:right="201"/>
              <w:jc w:val="both"/>
              <w:rPr>
                <w:rFonts w:eastAsia="Arial" w:cs="Arial"/>
              </w:rPr>
            </w:pPr>
            <w:r w:rsidRPr="00FD1CB8">
              <w:rPr>
                <w:rFonts w:eastAsia="Arial" w:cs="Arial"/>
              </w:rPr>
              <w:t xml:space="preserve">What factors make the school community potentially vulnerable to being </w:t>
            </w:r>
            <w:proofErr w:type="spellStart"/>
            <w:r w:rsidRPr="00FD1CB8">
              <w:rPr>
                <w:rFonts w:eastAsia="Arial" w:cs="Arial"/>
              </w:rPr>
              <w:t>radicalised</w:t>
            </w:r>
            <w:proofErr w:type="spellEnd"/>
            <w:r w:rsidRPr="00FD1CB8">
              <w:rPr>
                <w:rFonts w:eastAsia="Arial" w:cs="Arial"/>
              </w:rPr>
              <w:t>?  (e.g. EDL local base, extreme religious views promoted locally, tensions between local communities, promotion of radical websites by some pupils/parents)</w:t>
            </w:r>
          </w:p>
        </w:tc>
        <w:tc>
          <w:tcPr>
            <w:tcW w:w="5888"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before="1" w:line="276" w:lineRule="exact"/>
              <w:ind w:right="238"/>
              <w:rPr>
                <w:rFonts w:eastAsia="Arial" w:cs="Arial"/>
              </w:rPr>
            </w:pPr>
          </w:p>
        </w:tc>
      </w:tr>
      <w:tr w:rsidR="009914A6" w:rsidRPr="00FD1CB8" w:rsidTr="009914A6">
        <w:tc>
          <w:tcPr>
            <w:tcW w:w="10491"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right="262"/>
              <w:rPr>
                <w:rFonts w:eastAsia="Arial" w:cs="Arial"/>
              </w:rPr>
            </w:pPr>
            <w:r w:rsidRPr="00FD1CB8">
              <w:rPr>
                <w:rFonts w:eastAsia="Arial" w:cs="Arial"/>
              </w:rPr>
              <w:t>Comment on the school’s community, locality and relevant history</w:t>
            </w: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tc>
      </w:tr>
      <w:tr w:rsidR="009914A6" w:rsidRPr="00FD1CB8" w:rsidTr="009914A6">
        <w:trPr>
          <w:trHeight w:val="1241"/>
        </w:trPr>
        <w:tc>
          <w:tcPr>
            <w:tcW w:w="2051"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r w:rsidRPr="00FD1CB8">
              <w:rPr>
                <w:rFonts w:eastAsia="Arial" w:cs="Arial"/>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 xml:space="preserve"> Low</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Medium</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FD1CB8">
            <w:pPr>
              <w:pStyle w:val="TableParagraph"/>
              <w:spacing w:line="271" w:lineRule="exact"/>
              <w:ind w:left="102"/>
              <w:rPr>
                <w:rFonts w:eastAsia="Arial" w:cs="Arial"/>
              </w:rPr>
            </w:pPr>
            <w:r w:rsidRPr="00FD1CB8">
              <w:rPr>
                <w:rFonts w:eastAsia="Arial" w:cs="Arial"/>
                <w:b/>
                <w:bCs/>
                <w:spacing w:val="1"/>
              </w:rPr>
              <w:t>High</w:t>
            </w:r>
          </w:p>
        </w:tc>
        <w:tc>
          <w:tcPr>
            <w:tcW w:w="6455"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left="99" w:right="531"/>
              <w:rPr>
                <w:rFonts w:eastAsia="Arial" w:cs="Arial"/>
              </w:rPr>
            </w:pPr>
            <w:r w:rsidRPr="00FD1CB8">
              <w:rPr>
                <w:rFonts w:eastAsia="Arial" w:cs="Arial"/>
              </w:rPr>
              <w:t>Way Forward</w:t>
            </w: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tc>
      </w:tr>
    </w:tbl>
    <w:p w:rsidR="009914A6" w:rsidRPr="008F3605" w:rsidRDefault="009914A6" w:rsidP="009914A6">
      <w:pPr>
        <w:rPr>
          <w:rFonts w:ascii="Calibri" w:eastAsia="Arial" w:hAnsi="Calibri" w:cs="Arial"/>
          <w:sz w:val="32"/>
          <w:szCs w:val="32"/>
        </w:rPr>
      </w:pPr>
    </w:p>
    <w:p w:rsidR="009914A6" w:rsidRPr="0073399E" w:rsidRDefault="009914A6" w:rsidP="009914A6">
      <w:pPr>
        <w:rPr>
          <w:rFonts w:ascii="Calibri" w:hAnsi="Calibri"/>
        </w:rPr>
      </w:pPr>
      <w:r w:rsidRPr="0073399E">
        <w:rPr>
          <w:rFonts w:ascii="Calibri" w:eastAsia="Arial" w:hAnsi="Calibri" w:cs="Arial"/>
        </w:rPr>
        <w:t>Date completed……………………………………..  Signed…………………………………………</w:t>
      </w:r>
    </w:p>
    <w:p w:rsidR="009914A6" w:rsidRPr="00FD1CB8" w:rsidRDefault="009914A6" w:rsidP="00A44A46">
      <w:pPr>
        <w:jc w:val="right"/>
        <w:rPr>
          <w:rFonts w:ascii="Calibri" w:hAnsi="Calibri" w:cs="Arial"/>
          <w:b/>
          <w:u w:val="single"/>
          <w:lang w:val="en-GB"/>
        </w:rPr>
      </w:pPr>
      <w:r w:rsidRPr="00FD1CB8">
        <w:rPr>
          <w:rFonts w:ascii="Calibri" w:hAnsi="Calibri" w:cs="Arial"/>
          <w:b/>
          <w:u w:val="single"/>
          <w:lang w:val="en-GB"/>
        </w:rPr>
        <w:lastRenderedPageBreak/>
        <w:t>APPENDIX 6</w:t>
      </w:r>
    </w:p>
    <w:p w:rsidR="009914A6" w:rsidRPr="00FD1CB8" w:rsidRDefault="009914A6" w:rsidP="009914A6">
      <w:pPr>
        <w:rPr>
          <w:rFonts w:ascii="Calibri" w:hAnsi="Calibri" w:cs="Arial"/>
          <w:lang w:val="en-GB"/>
        </w:rPr>
      </w:pPr>
    </w:p>
    <w:p w:rsidR="009914A6" w:rsidRPr="00FD1CB8" w:rsidRDefault="009914A6" w:rsidP="009914A6">
      <w:pPr>
        <w:jc w:val="center"/>
        <w:rPr>
          <w:rFonts w:ascii="Calibri" w:hAnsi="Calibri" w:cs="Arial"/>
          <w:b/>
          <w:u w:val="single"/>
          <w:lang w:val="en-GB"/>
        </w:rPr>
      </w:pPr>
      <w:r w:rsidRPr="00FD1CB8">
        <w:rPr>
          <w:rFonts w:ascii="Calibri" w:hAnsi="Calibri" w:cs="Arial"/>
          <w:b/>
          <w:u w:val="single"/>
          <w:lang w:val="en-GB"/>
        </w:rPr>
        <w:t>Female Genital Mutilation</w:t>
      </w:r>
    </w:p>
    <w:p w:rsidR="009914A6" w:rsidRPr="00FD1CB8" w:rsidRDefault="009914A6" w:rsidP="009914A6">
      <w:pPr>
        <w:rPr>
          <w:rFonts w:ascii="Calibri" w:hAnsi="Calibri" w:cs="Arial"/>
          <w:lang w:val="en-GB"/>
        </w:rPr>
      </w:pPr>
    </w:p>
    <w:p w:rsidR="009914A6" w:rsidRPr="00FD1CB8" w:rsidRDefault="008F3605" w:rsidP="009914A6">
      <w:pPr>
        <w:jc w:val="both"/>
        <w:rPr>
          <w:rFonts w:ascii="Calibri" w:hAnsi="Calibri" w:cs="Arial"/>
          <w:lang w:val="en-GB"/>
        </w:rPr>
      </w:pPr>
      <w:r>
        <w:rPr>
          <w:rFonts w:ascii="Calibri" w:hAnsi="Calibri" w:cs="Arial"/>
          <w:lang w:val="en-GB"/>
        </w:rPr>
        <w:t>S</w:t>
      </w:r>
      <w:r w:rsidR="009914A6" w:rsidRPr="00FD1CB8">
        <w:rPr>
          <w:rFonts w:ascii="Calibri" w:hAnsi="Calibri" w:cs="Arial"/>
          <w:lang w:val="en-GB"/>
        </w:rPr>
        <w:t>ection 5B of the Female Genital Mutilation Act 2003 and section 74 of the Serious Crime Act 2015 place</w:t>
      </w:r>
      <w:r>
        <w:rPr>
          <w:rFonts w:ascii="Calibri" w:hAnsi="Calibri" w:cs="Arial"/>
          <w:lang w:val="en-GB"/>
        </w:rPr>
        <w:t>s</w:t>
      </w:r>
      <w:r w:rsidR="009914A6" w:rsidRPr="00FD1CB8">
        <w:rPr>
          <w:rFonts w:ascii="Calibri" w:hAnsi="Calibri" w:cs="Arial"/>
          <w:lang w:val="en-GB"/>
        </w:rPr>
        <w:t xml:space="preserve"> a mandatory duty on teachers along with social workers and healthcare professionals to report to the police where they discover that FGM appears to have been carried out on a girl under 18</w:t>
      </w:r>
      <w:r w:rsidR="0073399E">
        <w:rPr>
          <w:rFonts w:ascii="Calibri" w:hAnsi="Calibri" w:cs="Arial"/>
          <w:lang w:val="en-GB"/>
        </w:rPr>
        <w:t>, or where a girl disc</w:t>
      </w:r>
      <w:r w:rsidR="00392122">
        <w:rPr>
          <w:rFonts w:ascii="Calibri" w:hAnsi="Calibri" w:cs="Arial"/>
          <w:lang w:val="en-GB"/>
        </w:rPr>
        <w:t>l</w:t>
      </w:r>
      <w:r w:rsidR="0073399E">
        <w:rPr>
          <w:rFonts w:ascii="Calibri" w:hAnsi="Calibri" w:cs="Arial"/>
          <w:lang w:val="en-GB"/>
        </w:rPr>
        <w:t>oses that she has undergone FGM.</w:t>
      </w:r>
      <w:r w:rsidR="009914A6" w:rsidRPr="00FD1CB8">
        <w:rPr>
          <w:rFonts w:ascii="Calibri" w:hAnsi="Calibri" w:cs="Arial"/>
          <w:lang w:val="en-GB"/>
        </w:rPr>
        <w:t xml:space="preserve"> </w:t>
      </w:r>
      <w:r w:rsidR="0073399E">
        <w:rPr>
          <w:rFonts w:ascii="Calibri" w:hAnsi="Calibri" w:cs="Arial"/>
          <w:lang w:val="en-GB"/>
        </w:rPr>
        <w:t xml:space="preserve"> The school’s response to FGM will take into account the government guidance, “Multi-agency statutory guidance on female genital mutilation” </w:t>
      </w:r>
      <w:r w:rsidR="00B95803">
        <w:rPr>
          <w:rFonts w:ascii="Calibri" w:hAnsi="Calibri" w:cs="Arial"/>
          <w:lang w:val="en-GB"/>
        </w:rPr>
        <w:t>updated October 2018</w:t>
      </w:r>
      <w:r w:rsidR="0073399E">
        <w:rPr>
          <w:rFonts w:ascii="Calibri" w:hAnsi="Calibri" w:cs="Arial"/>
          <w:lang w:val="en-GB"/>
        </w:rPr>
        <w:t>. Staff</w:t>
      </w:r>
      <w:r w:rsidR="009914A6" w:rsidRPr="00FD1CB8">
        <w:rPr>
          <w:rFonts w:ascii="Calibri" w:hAnsi="Calibri" w:cs="Arial"/>
          <w:lang w:val="en-GB"/>
        </w:rPr>
        <w:t xml:space="preserve"> will</w:t>
      </w:r>
      <w:r w:rsidR="007A214C">
        <w:rPr>
          <w:rFonts w:ascii="Calibri" w:hAnsi="Calibri" w:cs="Arial"/>
          <w:lang w:val="en-GB"/>
        </w:rPr>
        <w:t xml:space="preserve"> also</w:t>
      </w:r>
      <w:r w:rsidR="009914A6" w:rsidRPr="00FD1CB8">
        <w:rPr>
          <w:rFonts w:ascii="Calibri" w:hAnsi="Calibri" w:cs="Arial"/>
          <w:lang w:val="en-GB"/>
        </w:rPr>
        <w:t xml:space="preserve"> follow the established safeguarding procedure by reporting any such concerns to the Designated Saf</w:t>
      </w:r>
      <w:r w:rsidR="007A214C">
        <w:rPr>
          <w:rFonts w:ascii="Calibri" w:hAnsi="Calibri" w:cs="Arial"/>
          <w:lang w:val="en-GB"/>
        </w:rPr>
        <w:t>eguarding Lead and a report must also</w:t>
      </w:r>
      <w:r w:rsidR="009914A6" w:rsidRPr="00FD1CB8">
        <w:rPr>
          <w:rFonts w:ascii="Calibri" w:hAnsi="Calibri" w:cs="Arial"/>
          <w:lang w:val="en-GB"/>
        </w:rPr>
        <w:t xml:space="preserve"> be made to the Police.</w:t>
      </w:r>
    </w:p>
    <w:p w:rsidR="009914A6" w:rsidRDefault="009914A6" w:rsidP="009914A6">
      <w:pPr>
        <w:rPr>
          <w:rFonts w:ascii="Arial" w:hAnsi="Arial" w:cs="Arial"/>
          <w:lang w:val="en-GB"/>
        </w:rPr>
      </w:pPr>
    </w:p>
    <w:p w:rsidR="009E05E9" w:rsidRPr="0063680E" w:rsidRDefault="009E05E9" w:rsidP="009E05E9">
      <w:pPr>
        <w:jc w:val="both"/>
        <w:rPr>
          <w:rFonts w:ascii="Arial" w:hAnsi="Arial" w:cs="Arial"/>
          <w:lang w:val="en-GB"/>
        </w:rPr>
      </w:pPr>
      <w:r w:rsidRPr="009E05E9">
        <w:rPr>
          <w:rFonts w:asciiTheme="minorHAnsi" w:hAnsiTheme="minorHAnsi" w:cs="Arial"/>
          <w:lang w:val="en-GB"/>
        </w:rPr>
        <w:t>There will be a considered safeguarding response towards any girl who is identified as being at risk of FGM (e</w:t>
      </w:r>
      <w:r w:rsidR="00791182">
        <w:rPr>
          <w:rFonts w:asciiTheme="minorHAnsi" w:hAnsiTheme="minorHAnsi" w:cs="Arial"/>
          <w:lang w:val="en-GB"/>
        </w:rPr>
        <w:t>.</w:t>
      </w:r>
      <w:r w:rsidRPr="009E05E9">
        <w:rPr>
          <w:rFonts w:asciiTheme="minorHAnsi" w:hAnsiTheme="minorHAnsi" w:cs="Arial"/>
          <w:lang w:val="en-GB"/>
        </w:rPr>
        <w:t>g</w:t>
      </w:r>
      <w:r w:rsidR="00791182">
        <w:rPr>
          <w:rFonts w:asciiTheme="minorHAnsi" w:hAnsiTheme="minorHAnsi" w:cs="Arial"/>
          <w:lang w:val="en-GB"/>
        </w:rPr>
        <w:t>.</w:t>
      </w:r>
      <w:r w:rsidRPr="009E05E9">
        <w:rPr>
          <w:rFonts w:asciiTheme="minorHAnsi" w:hAnsiTheme="minorHAnsi" w:cs="Arial"/>
          <w:lang w:val="en-GB"/>
        </w:rPr>
        <w:t xml:space="preserve"> there is a known history of practising FGM in her family, community or country of origin) which may include sensitive conversations with the girl and her family, sharing information with professionals from other agencies and/or making a referral to Children’s Social Care. If the risk of harm is imminent there are a number of emergency measures that can be taken including police protection, an FGM protection order and an Emergency Protection Order</w:t>
      </w:r>
      <w:r w:rsidRPr="0063680E">
        <w:rPr>
          <w:rFonts w:ascii="Arial" w:hAnsi="Arial" w:cs="Arial"/>
          <w:lang w:val="en-GB"/>
        </w:rPr>
        <w:t>.</w:t>
      </w:r>
    </w:p>
    <w:p w:rsidR="007A214C" w:rsidRDefault="007A214C" w:rsidP="009914A6">
      <w:pPr>
        <w:rPr>
          <w:rFonts w:ascii="Arial" w:hAnsi="Arial" w:cs="Arial"/>
          <w:lang w:val="en-GB"/>
        </w:rPr>
      </w:pPr>
    </w:p>
    <w:p w:rsidR="009914A6" w:rsidRDefault="009914A6" w:rsidP="009914A6">
      <w:pPr>
        <w:rPr>
          <w:rFonts w:ascii="Arial" w:hAnsi="Arial" w:cs="Arial"/>
          <w:lang w:val="en-GB"/>
        </w:rPr>
      </w:pPr>
      <w:r>
        <w:rPr>
          <w:rFonts w:ascii="Arial" w:hAnsi="Arial" w:cs="Arial"/>
          <w:lang w:val="en-GB"/>
        </w:rPr>
        <w:t xml:space="preserve"> </w:t>
      </w: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CE1DBF" w:rsidRDefault="00CE1DBF"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Pr="004F01CE" w:rsidRDefault="004F01CE" w:rsidP="004F01CE">
      <w:pPr>
        <w:jc w:val="right"/>
        <w:rPr>
          <w:rFonts w:asciiTheme="minorHAnsi" w:hAnsiTheme="minorHAnsi" w:cs="Arial"/>
          <w:b/>
          <w:u w:val="single"/>
          <w:lang w:val="en-GB"/>
        </w:rPr>
      </w:pPr>
      <w:r w:rsidRPr="004F01CE">
        <w:rPr>
          <w:rFonts w:asciiTheme="minorHAnsi" w:hAnsiTheme="minorHAnsi" w:cs="Arial"/>
          <w:b/>
          <w:u w:val="single"/>
          <w:lang w:val="en-GB"/>
        </w:rPr>
        <w:lastRenderedPageBreak/>
        <w:t>APPENDIX 7</w:t>
      </w:r>
    </w:p>
    <w:p w:rsidR="004F01CE" w:rsidRPr="004F01CE" w:rsidRDefault="004F01CE" w:rsidP="004F01CE">
      <w:pPr>
        <w:rPr>
          <w:rFonts w:asciiTheme="minorHAnsi" w:hAnsiTheme="minorHAnsi" w:cs="Arial"/>
          <w:lang w:val="en-GB"/>
        </w:rPr>
      </w:pPr>
    </w:p>
    <w:p w:rsidR="004F01CE" w:rsidRPr="004F01CE" w:rsidRDefault="004F01CE" w:rsidP="004F01CE">
      <w:pPr>
        <w:jc w:val="center"/>
        <w:rPr>
          <w:rFonts w:asciiTheme="minorHAnsi" w:hAnsiTheme="minorHAnsi" w:cs="Arial"/>
          <w:b/>
        </w:rPr>
      </w:pPr>
      <w:r w:rsidRPr="004F01CE">
        <w:rPr>
          <w:rFonts w:asciiTheme="minorHAnsi" w:hAnsiTheme="minorHAnsi" w:cs="Arial"/>
          <w:b/>
        </w:rPr>
        <w:t>Indicators of abuse and neglect</w:t>
      </w:r>
    </w:p>
    <w:p w:rsidR="004F01CE" w:rsidRPr="004F01CE" w:rsidRDefault="004F01CE" w:rsidP="004F01CE">
      <w:pPr>
        <w:rPr>
          <w:rFonts w:asciiTheme="minorHAnsi" w:hAnsiTheme="minorHAnsi"/>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lang w:val="en-GB"/>
        </w:rPr>
        <w:t xml:space="preserve">Abuse, neglect and safeguarding issues are rarely standalone events that can be covered by one definition or label. In most cases, multiple issues will overlap with one another.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Physical abuse:</w:t>
      </w:r>
      <w:r w:rsidRPr="004F01CE">
        <w:rPr>
          <w:rFonts w:asciiTheme="minorHAnsi" w:hAnsiTheme="minorHAnsi"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Emotional abuse:</w:t>
      </w:r>
      <w:r w:rsidRPr="004F01CE">
        <w:rPr>
          <w:rFonts w:asciiTheme="minorHAnsi" w:hAnsiTheme="minorHAnsi"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Sexual abuse:</w:t>
      </w:r>
      <w:r w:rsidRPr="004F01CE">
        <w:rPr>
          <w:rFonts w:asciiTheme="minorHAnsi" w:hAnsiTheme="minorHAnsi"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4F01CE" w:rsidRPr="004F01CE" w:rsidRDefault="004F01CE" w:rsidP="004F01CE">
      <w:pPr>
        <w:jc w:val="both"/>
        <w:rPr>
          <w:rFonts w:asciiTheme="minorHAnsi" w:hAnsiTheme="minorHAnsi" w:cs="Arial"/>
          <w:sz w:val="20"/>
          <w:szCs w:val="20"/>
          <w:lang w:val="en-GB"/>
        </w:rPr>
      </w:pPr>
    </w:p>
    <w:p w:rsidR="009914A6" w:rsidRPr="004F01CE" w:rsidRDefault="004F01CE" w:rsidP="004F01CE">
      <w:pPr>
        <w:jc w:val="both"/>
        <w:rPr>
          <w:rFonts w:asciiTheme="minorHAnsi" w:hAnsiTheme="minorHAnsi" w:cs="Arial"/>
          <w:lang w:val="en-GB"/>
        </w:rPr>
      </w:pPr>
      <w:r w:rsidRPr="004F01CE">
        <w:rPr>
          <w:rFonts w:asciiTheme="minorHAnsi" w:hAnsiTheme="minorHAnsi" w:cs="Arial"/>
          <w:b/>
          <w:lang w:val="en-GB"/>
        </w:rPr>
        <w:t>Neglect:</w:t>
      </w:r>
      <w:r w:rsidRPr="004F01CE">
        <w:rPr>
          <w:rFonts w:asciiTheme="minorHAnsi" w:hAnsiTheme="minorHAnsi"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sectPr w:rsidR="009914A6" w:rsidRPr="004F01CE" w:rsidSect="009D4AEA">
      <w:headerReference w:type="default" r:id="rId12"/>
      <w:footerReference w:type="even" r:id="rId13"/>
      <w:footerReference w:type="default" r:id="rId14"/>
      <w:footerReference w:type="first" r:id="rId15"/>
      <w:pgSz w:w="12240" w:h="15840" w:code="1"/>
      <w:pgMar w:top="1276"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8E8" w:rsidRDefault="005068E8">
      <w:r>
        <w:separator/>
      </w:r>
    </w:p>
  </w:endnote>
  <w:endnote w:type="continuationSeparator" w:id="0">
    <w:p w:rsidR="005068E8" w:rsidRDefault="0050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8" w:rsidRDefault="005068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8E8" w:rsidRDefault="0050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8" w:rsidRPr="00F33593" w:rsidRDefault="005068E8" w:rsidP="00F33593">
    <w:pPr>
      <w:pStyle w:val="Footer"/>
      <w:framePr w:wrap="around" w:vAnchor="text" w:hAnchor="page" w:x="6136" w:y="-19"/>
      <w:rPr>
        <w:rStyle w:val="PageNumber"/>
        <w:rFonts w:asciiTheme="minorHAnsi" w:hAnsiTheme="minorHAnsi"/>
        <w:sz w:val="16"/>
        <w:szCs w:val="16"/>
      </w:rPr>
    </w:pPr>
    <w:r w:rsidRPr="00F33593">
      <w:rPr>
        <w:rStyle w:val="PageNumber"/>
        <w:rFonts w:asciiTheme="minorHAnsi" w:hAnsiTheme="minorHAnsi"/>
        <w:sz w:val="16"/>
        <w:szCs w:val="16"/>
      </w:rPr>
      <w:fldChar w:fldCharType="begin"/>
    </w:r>
    <w:r w:rsidRPr="00F33593">
      <w:rPr>
        <w:rStyle w:val="PageNumber"/>
        <w:rFonts w:asciiTheme="minorHAnsi" w:hAnsiTheme="minorHAnsi"/>
        <w:sz w:val="16"/>
        <w:szCs w:val="16"/>
      </w:rPr>
      <w:instrText xml:space="preserve">PAGE  </w:instrText>
    </w:r>
    <w:r w:rsidRPr="00F33593">
      <w:rPr>
        <w:rStyle w:val="PageNumber"/>
        <w:rFonts w:asciiTheme="minorHAnsi" w:hAnsiTheme="minorHAnsi"/>
        <w:sz w:val="16"/>
        <w:szCs w:val="16"/>
      </w:rPr>
      <w:fldChar w:fldCharType="separate"/>
    </w:r>
    <w:r>
      <w:rPr>
        <w:rStyle w:val="PageNumber"/>
        <w:rFonts w:asciiTheme="minorHAnsi" w:hAnsiTheme="minorHAnsi"/>
        <w:noProof/>
        <w:sz w:val="16"/>
        <w:szCs w:val="16"/>
      </w:rPr>
      <w:t>1</w:t>
    </w:r>
    <w:r w:rsidRPr="00F33593">
      <w:rPr>
        <w:rStyle w:val="PageNumber"/>
        <w:rFonts w:asciiTheme="minorHAnsi" w:hAnsiTheme="minorHAnsi"/>
        <w:sz w:val="16"/>
        <w:szCs w:val="16"/>
      </w:rPr>
      <w:fldChar w:fldCharType="end"/>
    </w:r>
  </w:p>
  <w:p w:rsidR="005068E8" w:rsidRDefault="00506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8" w:rsidRPr="00F33593" w:rsidRDefault="005068E8">
    <w:pPr>
      <w:pStyle w:val="Footer"/>
      <w:rPr>
        <w:rFonts w:asciiTheme="minorHAnsi" w:hAnsiTheme="minorHAnsi"/>
        <w:sz w:val="16"/>
        <w:szCs w:val="16"/>
      </w:rPr>
    </w:pPr>
    <w:r>
      <w:tab/>
    </w:r>
    <w:r w:rsidRPr="00F33593">
      <w:rPr>
        <w:rFonts w:asciiTheme="minorHAnsi" w:hAnsiTheme="minorHAnsi"/>
        <w:sz w:val="16"/>
        <w:szCs w:val="16"/>
      </w:rPr>
      <w:t xml:space="preserve">- </w:t>
    </w:r>
    <w:r w:rsidRPr="00F33593">
      <w:rPr>
        <w:rFonts w:asciiTheme="minorHAnsi" w:hAnsiTheme="minorHAnsi"/>
        <w:sz w:val="16"/>
        <w:szCs w:val="16"/>
      </w:rPr>
      <w:fldChar w:fldCharType="begin"/>
    </w:r>
    <w:r w:rsidRPr="00F33593">
      <w:rPr>
        <w:rFonts w:asciiTheme="minorHAnsi" w:hAnsiTheme="minorHAnsi"/>
        <w:sz w:val="16"/>
        <w:szCs w:val="16"/>
      </w:rPr>
      <w:instrText xml:space="preserve"> PAGE </w:instrText>
    </w:r>
    <w:r w:rsidRPr="00F33593">
      <w:rPr>
        <w:rFonts w:asciiTheme="minorHAnsi" w:hAnsiTheme="minorHAnsi"/>
        <w:sz w:val="16"/>
        <w:szCs w:val="16"/>
      </w:rPr>
      <w:fldChar w:fldCharType="separate"/>
    </w:r>
    <w:r>
      <w:rPr>
        <w:rFonts w:asciiTheme="minorHAnsi" w:hAnsiTheme="minorHAnsi"/>
        <w:noProof/>
        <w:sz w:val="16"/>
        <w:szCs w:val="16"/>
      </w:rPr>
      <w:t>1</w:t>
    </w:r>
    <w:r w:rsidRPr="00F33593">
      <w:rPr>
        <w:rFonts w:asciiTheme="minorHAnsi" w:hAnsiTheme="minorHAnsi"/>
        <w:sz w:val="16"/>
        <w:szCs w:val="16"/>
      </w:rPr>
      <w:fldChar w:fldCharType="end"/>
    </w:r>
    <w:r w:rsidRPr="00F33593">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8E8" w:rsidRDefault="005068E8">
      <w:r>
        <w:separator/>
      </w:r>
    </w:p>
  </w:footnote>
  <w:footnote w:type="continuationSeparator" w:id="0">
    <w:p w:rsidR="005068E8" w:rsidRDefault="0050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8" w:rsidRDefault="005068E8" w:rsidP="009D4AEA">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5068E8" w:rsidRDefault="005068E8" w:rsidP="009D4AEA">
    <w:pPr>
      <w:pStyle w:val="Header"/>
      <w:jc w:val="center"/>
    </w:pPr>
    <w:r>
      <w:rPr>
        <w:rFonts w:asciiTheme="minorHAnsi" w:hAnsiTheme="minorHAnsi"/>
        <w:sz w:val="16"/>
        <w:szCs w:val="16"/>
      </w:rPr>
      <w:t xml:space="preserve">Child </w:t>
    </w:r>
    <w:proofErr w:type="spellStart"/>
    <w:r>
      <w:rPr>
        <w:rFonts w:asciiTheme="minorHAnsi" w:hAnsiTheme="minorHAnsi"/>
        <w:sz w:val="16"/>
        <w:szCs w:val="16"/>
      </w:rPr>
      <w:t>Protection_Safeguarding</w:t>
    </w:r>
    <w:proofErr w:type="spellEnd"/>
    <w:r>
      <w:rPr>
        <w:rFonts w:asciiTheme="minorHAnsi" w:hAnsiTheme="minorHAnsi"/>
        <w:sz w:val="16"/>
        <w:szCs w:val="16"/>
      </w:rPr>
      <w:t xml:space="preserve"> Policy</w:t>
    </w:r>
  </w:p>
  <w:p w:rsidR="005068E8" w:rsidRDefault="005068E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D117F"/>
    <w:multiLevelType w:val="hybridMultilevel"/>
    <w:tmpl w:val="E8EC3AE4"/>
    <w:lvl w:ilvl="0" w:tplc="0809001B">
      <w:start w:val="1"/>
      <w:numFmt w:val="lowerRoman"/>
      <w:lvlText w:val="%1."/>
      <w:lvlJc w:val="righ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rFonts w:cs="Times New Roman"/>
        <w:b/>
        <w:sz w:val="24"/>
        <w:szCs w:val="24"/>
      </w:rPr>
    </w:lvl>
    <w:lvl w:ilvl="1" w:tplc="98A44394">
      <w:start w:val="1"/>
      <w:numFmt w:val="lowerRoman"/>
      <w:lvlText w:val="%2."/>
      <w:lvlJc w:val="right"/>
      <w:pPr>
        <w:tabs>
          <w:tab w:val="num" w:pos="1260"/>
        </w:tabs>
        <w:ind w:left="1260" w:hanging="180"/>
      </w:pPr>
      <w:rPr>
        <w:rFonts w:cs="Times New Roman" w:hint="default"/>
        <w:b w:val="0"/>
        <w:i w:val="0"/>
      </w:rPr>
    </w:lvl>
    <w:lvl w:ilvl="2" w:tplc="102CBE90">
      <w:start w:val="1"/>
      <w:numFmt w:val="bullet"/>
      <w:lvlText w:val=""/>
      <w:lvlJc w:val="left"/>
      <w:pPr>
        <w:tabs>
          <w:tab w:val="num" w:pos="2340"/>
        </w:tabs>
        <w:ind w:left="2340" w:hanging="360"/>
      </w:pPr>
      <w:rPr>
        <w:rFonts w:ascii="Symbol" w:hAnsi="Symbol" w:hint="default"/>
        <w:b w:val="0"/>
        <w:i w:val="0"/>
        <w:sz w:val="24"/>
      </w:rPr>
    </w:lvl>
    <w:lvl w:ilvl="3" w:tplc="12BABF02" w:tentative="1">
      <w:start w:val="1"/>
      <w:numFmt w:val="decimal"/>
      <w:lvlText w:val="%4."/>
      <w:lvlJc w:val="left"/>
      <w:pPr>
        <w:tabs>
          <w:tab w:val="num" w:pos="2880"/>
        </w:tabs>
        <w:ind w:left="2880" w:hanging="360"/>
      </w:pPr>
      <w:rPr>
        <w:rFonts w:cs="Times New Roman"/>
      </w:rPr>
    </w:lvl>
    <w:lvl w:ilvl="4" w:tplc="5B8ED930" w:tentative="1">
      <w:start w:val="1"/>
      <w:numFmt w:val="lowerLetter"/>
      <w:lvlText w:val="%5."/>
      <w:lvlJc w:val="left"/>
      <w:pPr>
        <w:tabs>
          <w:tab w:val="num" w:pos="3600"/>
        </w:tabs>
        <w:ind w:left="3600" w:hanging="360"/>
      </w:pPr>
      <w:rPr>
        <w:rFonts w:cs="Times New Roman"/>
      </w:rPr>
    </w:lvl>
    <w:lvl w:ilvl="5" w:tplc="AF1C3BAA" w:tentative="1">
      <w:start w:val="1"/>
      <w:numFmt w:val="lowerRoman"/>
      <w:lvlText w:val="%6."/>
      <w:lvlJc w:val="right"/>
      <w:pPr>
        <w:tabs>
          <w:tab w:val="num" w:pos="4320"/>
        </w:tabs>
        <w:ind w:left="4320" w:hanging="180"/>
      </w:pPr>
      <w:rPr>
        <w:rFonts w:cs="Times New Roman"/>
      </w:rPr>
    </w:lvl>
    <w:lvl w:ilvl="6" w:tplc="5D9CB028" w:tentative="1">
      <w:start w:val="1"/>
      <w:numFmt w:val="decimal"/>
      <w:lvlText w:val="%7."/>
      <w:lvlJc w:val="left"/>
      <w:pPr>
        <w:tabs>
          <w:tab w:val="num" w:pos="5040"/>
        </w:tabs>
        <w:ind w:left="5040" w:hanging="360"/>
      </w:pPr>
      <w:rPr>
        <w:rFonts w:cs="Times New Roman"/>
      </w:rPr>
    </w:lvl>
    <w:lvl w:ilvl="7" w:tplc="5D08718C" w:tentative="1">
      <w:start w:val="1"/>
      <w:numFmt w:val="lowerLetter"/>
      <w:lvlText w:val="%8."/>
      <w:lvlJc w:val="left"/>
      <w:pPr>
        <w:tabs>
          <w:tab w:val="num" w:pos="5760"/>
        </w:tabs>
        <w:ind w:left="5760" w:hanging="360"/>
      </w:pPr>
      <w:rPr>
        <w:rFonts w:cs="Times New Roman"/>
      </w:rPr>
    </w:lvl>
    <w:lvl w:ilvl="8" w:tplc="9236B398" w:tentative="1">
      <w:start w:val="1"/>
      <w:numFmt w:val="lowerRoman"/>
      <w:lvlText w:val="%9."/>
      <w:lvlJc w:val="right"/>
      <w:pPr>
        <w:tabs>
          <w:tab w:val="num" w:pos="6480"/>
        </w:tabs>
        <w:ind w:left="6480" w:hanging="180"/>
      </w:pPr>
      <w:rPr>
        <w:rFonts w:cs="Times New Roman"/>
      </w:r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1F6D0A"/>
    <w:multiLevelType w:val="hybridMultilevel"/>
    <w:tmpl w:val="ADB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B13CD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B361746"/>
    <w:multiLevelType w:val="hybridMultilevel"/>
    <w:tmpl w:val="9F54E918"/>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1DA6330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4754D"/>
    <w:multiLevelType w:val="hybridMultilevel"/>
    <w:tmpl w:val="DAB04EA6"/>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5467B"/>
    <w:multiLevelType w:val="multilevel"/>
    <w:tmpl w:val="7E9ED3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5DE2832"/>
    <w:multiLevelType w:val="hybridMultilevel"/>
    <w:tmpl w:val="6744FAA8"/>
    <w:lvl w:ilvl="0" w:tplc="CA1C4964">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cs="Times New Roman" w:hint="default"/>
        <w:u w:val="none"/>
      </w:rPr>
    </w:lvl>
    <w:lvl w:ilvl="1" w:tplc="2BDE72D6">
      <w:start w:val="1"/>
      <w:numFmt w:val="decimal"/>
      <w:lvlText w:val="%2)"/>
      <w:lvlJc w:val="left"/>
      <w:pPr>
        <w:tabs>
          <w:tab w:val="num" w:pos="1440"/>
        </w:tabs>
        <w:ind w:left="1440" w:hanging="360"/>
      </w:pPr>
      <w:rPr>
        <w:rFonts w:cs="Times New Roman" w:hint="default"/>
        <w:b w:val="0"/>
        <w:u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hint="default"/>
        <w:b w:val="0"/>
        <w:i w:val="0"/>
        <w:sz w:val="24"/>
      </w:rPr>
    </w:lvl>
    <w:lvl w:ilvl="1" w:tplc="3098A52E" w:tentative="1">
      <w:start w:val="1"/>
      <w:numFmt w:val="bullet"/>
      <w:lvlText w:val="o"/>
      <w:lvlJc w:val="left"/>
      <w:pPr>
        <w:tabs>
          <w:tab w:val="num" w:pos="1440"/>
        </w:tabs>
        <w:ind w:left="1440" w:hanging="360"/>
      </w:pPr>
      <w:rPr>
        <w:rFonts w:ascii="Courier New" w:hAnsi="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0A60FF"/>
    <w:multiLevelType w:val="multilevel"/>
    <w:tmpl w:val="BE0C675C"/>
    <w:lvl w:ilvl="0">
      <w:start w:val="3"/>
      <w:numFmt w:val="decimal"/>
      <w:lvlText w:val="%1"/>
      <w:lvlJc w:val="left"/>
      <w:pPr>
        <w:ind w:left="360" w:hanging="360"/>
      </w:pPr>
      <w:rPr>
        <w:rFonts w:cs="Times New Roman" w:hint="default"/>
        <w:b w:val="0"/>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3"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hint="default"/>
        <w:b w:val="0"/>
        <w:i w:val="0"/>
        <w:sz w:val="24"/>
      </w:rPr>
    </w:lvl>
    <w:lvl w:ilvl="1" w:tplc="3FD2CB5A" w:tentative="1">
      <w:start w:val="1"/>
      <w:numFmt w:val="bullet"/>
      <w:lvlText w:val="o"/>
      <w:lvlJc w:val="left"/>
      <w:pPr>
        <w:tabs>
          <w:tab w:val="num" w:pos="1080"/>
        </w:tabs>
        <w:ind w:left="1080" w:hanging="360"/>
      </w:pPr>
      <w:rPr>
        <w:rFonts w:ascii="Courier New" w:hAnsi="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22D77"/>
    <w:multiLevelType w:val="multilevel"/>
    <w:tmpl w:val="EE54A86E"/>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2FA247D"/>
    <w:multiLevelType w:val="hybridMultilevel"/>
    <w:tmpl w:val="1624A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hint="default"/>
        <w:b w:val="0"/>
        <w:i w:val="0"/>
        <w:sz w:val="24"/>
      </w:rPr>
    </w:lvl>
    <w:lvl w:ilvl="1" w:tplc="5DD2DA88">
      <w:start w:val="1"/>
      <w:numFmt w:val="bullet"/>
      <w:lvlText w:val="o"/>
      <w:lvlJc w:val="left"/>
      <w:pPr>
        <w:tabs>
          <w:tab w:val="num" w:pos="1440"/>
        </w:tabs>
        <w:ind w:left="1440" w:hanging="360"/>
      </w:pPr>
      <w:rPr>
        <w:rFonts w:ascii="Courier New" w:hAnsi="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9"/>
  </w:num>
  <w:num w:numId="4">
    <w:abstractNumId w:val="5"/>
  </w:num>
  <w:num w:numId="5">
    <w:abstractNumId w:val="7"/>
  </w:num>
  <w:num w:numId="6">
    <w:abstractNumId w:val="23"/>
  </w:num>
  <w:num w:numId="7">
    <w:abstractNumId w:val="19"/>
  </w:num>
  <w:num w:numId="8">
    <w:abstractNumId w:val="3"/>
  </w:num>
  <w:num w:numId="9">
    <w:abstractNumId w:val="30"/>
  </w:num>
  <w:num w:numId="10">
    <w:abstractNumId w:val="2"/>
  </w:num>
  <w:num w:numId="11">
    <w:abstractNumId w:val="10"/>
  </w:num>
  <w:num w:numId="12">
    <w:abstractNumId w:val="15"/>
  </w:num>
  <w:num w:numId="13">
    <w:abstractNumId w:val="17"/>
  </w:num>
  <w:num w:numId="14">
    <w:abstractNumId w:val="16"/>
  </w:num>
  <w:num w:numId="15">
    <w:abstractNumId w:val="4"/>
  </w:num>
  <w:num w:numId="16">
    <w:abstractNumId w:val="26"/>
  </w:num>
  <w:num w:numId="17">
    <w:abstractNumId w:val="24"/>
  </w:num>
  <w:num w:numId="18">
    <w:abstractNumId w:val="27"/>
  </w:num>
  <w:num w:numId="19">
    <w:abstractNumId w:val="11"/>
  </w:num>
  <w:num w:numId="20">
    <w:abstractNumId w:val="13"/>
  </w:num>
  <w:num w:numId="21">
    <w:abstractNumId w:val="28"/>
  </w:num>
  <w:num w:numId="22">
    <w:abstractNumId w:val="0"/>
  </w:num>
  <w:num w:numId="23">
    <w:abstractNumId w:val="22"/>
  </w:num>
  <w:num w:numId="24">
    <w:abstractNumId w:val="20"/>
  </w:num>
  <w:num w:numId="25">
    <w:abstractNumId w:val="14"/>
  </w:num>
  <w:num w:numId="26">
    <w:abstractNumId w:val="25"/>
  </w:num>
  <w:num w:numId="27">
    <w:abstractNumId w:val="9"/>
  </w:num>
  <w:num w:numId="28">
    <w:abstractNumId w:val="12"/>
  </w:num>
  <w:num w:numId="29">
    <w:abstractNumId w:val="6"/>
  </w:num>
  <w:num w:numId="30">
    <w:abstractNumId w:val="8"/>
  </w:num>
  <w:num w:numId="3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488F"/>
    <w:rsid w:val="00010BA8"/>
    <w:rsid w:val="00013E93"/>
    <w:rsid w:val="0001543A"/>
    <w:rsid w:val="0001645A"/>
    <w:rsid w:val="0002341A"/>
    <w:rsid w:val="00027D4E"/>
    <w:rsid w:val="000306CE"/>
    <w:rsid w:val="00032683"/>
    <w:rsid w:val="000365B2"/>
    <w:rsid w:val="00037A38"/>
    <w:rsid w:val="000413FA"/>
    <w:rsid w:val="00041B9A"/>
    <w:rsid w:val="000550DF"/>
    <w:rsid w:val="000554BC"/>
    <w:rsid w:val="00063E6C"/>
    <w:rsid w:val="00071443"/>
    <w:rsid w:val="000719B1"/>
    <w:rsid w:val="00074B64"/>
    <w:rsid w:val="000825C1"/>
    <w:rsid w:val="00083086"/>
    <w:rsid w:val="00087300"/>
    <w:rsid w:val="00091048"/>
    <w:rsid w:val="0009159F"/>
    <w:rsid w:val="00091CD2"/>
    <w:rsid w:val="00095B02"/>
    <w:rsid w:val="000A3B52"/>
    <w:rsid w:val="000A42C9"/>
    <w:rsid w:val="000B0729"/>
    <w:rsid w:val="000B2853"/>
    <w:rsid w:val="000B7479"/>
    <w:rsid w:val="000C0CFC"/>
    <w:rsid w:val="000C4913"/>
    <w:rsid w:val="000D0AED"/>
    <w:rsid w:val="000D0BF4"/>
    <w:rsid w:val="000E5C71"/>
    <w:rsid w:val="000F235B"/>
    <w:rsid w:val="000F4392"/>
    <w:rsid w:val="000F5F6B"/>
    <w:rsid w:val="00101B07"/>
    <w:rsid w:val="00103E17"/>
    <w:rsid w:val="00117ABD"/>
    <w:rsid w:val="001208CA"/>
    <w:rsid w:val="001349D5"/>
    <w:rsid w:val="0014305F"/>
    <w:rsid w:val="001454CE"/>
    <w:rsid w:val="00145BDA"/>
    <w:rsid w:val="00155E35"/>
    <w:rsid w:val="00172A33"/>
    <w:rsid w:val="001A0F3B"/>
    <w:rsid w:val="001A16AB"/>
    <w:rsid w:val="001A3CE6"/>
    <w:rsid w:val="001A60F7"/>
    <w:rsid w:val="001A74DA"/>
    <w:rsid w:val="001A756F"/>
    <w:rsid w:val="001B012C"/>
    <w:rsid w:val="001B2F05"/>
    <w:rsid w:val="001B5077"/>
    <w:rsid w:val="001B516A"/>
    <w:rsid w:val="001B7E2A"/>
    <w:rsid w:val="001C2DC9"/>
    <w:rsid w:val="001C7012"/>
    <w:rsid w:val="001D7D7B"/>
    <w:rsid w:val="001E2113"/>
    <w:rsid w:val="001E3BD0"/>
    <w:rsid w:val="001E7E81"/>
    <w:rsid w:val="002012F8"/>
    <w:rsid w:val="0020397C"/>
    <w:rsid w:val="00207840"/>
    <w:rsid w:val="00210675"/>
    <w:rsid w:val="00212406"/>
    <w:rsid w:val="00212B69"/>
    <w:rsid w:val="00221CC3"/>
    <w:rsid w:val="00225C9E"/>
    <w:rsid w:val="0024154E"/>
    <w:rsid w:val="002423D0"/>
    <w:rsid w:val="0024354E"/>
    <w:rsid w:val="00253C3C"/>
    <w:rsid w:val="0025542D"/>
    <w:rsid w:val="00265019"/>
    <w:rsid w:val="00270A0D"/>
    <w:rsid w:val="002917EE"/>
    <w:rsid w:val="002A0F9F"/>
    <w:rsid w:val="002A1DB2"/>
    <w:rsid w:val="002A6B36"/>
    <w:rsid w:val="002B0519"/>
    <w:rsid w:val="002B3573"/>
    <w:rsid w:val="002C0D62"/>
    <w:rsid w:val="002E2AD2"/>
    <w:rsid w:val="002E36E6"/>
    <w:rsid w:val="002E5B05"/>
    <w:rsid w:val="002E5F7E"/>
    <w:rsid w:val="00303948"/>
    <w:rsid w:val="00305DE5"/>
    <w:rsid w:val="00306DA4"/>
    <w:rsid w:val="003111AC"/>
    <w:rsid w:val="00311360"/>
    <w:rsid w:val="00322190"/>
    <w:rsid w:val="003416E3"/>
    <w:rsid w:val="003459C2"/>
    <w:rsid w:val="003612FC"/>
    <w:rsid w:val="003714E0"/>
    <w:rsid w:val="00374A46"/>
    <w:rsid w:val="003818B2"/>
    <w:rsid w:val="00384DF4"/>
    <w:rsid w:val="003907FB"/>
    <w:rsid w:val="00392122"/>
    <w:rsid w:val="00392ED1"/>
    <w:rsid w:val="003A1ACF"/>
    <w:rsid w:val="003C246B"/>
    <w:rsid w:val="003D2F2C"/>
    <w:rsid w:val="003D3335"/>
    <w:rsid w:val="003E195D"/>
    <w:rsid w:val="003F0FE9"/>
    <w:rsid w:val="003F1A20"/>
    <w:rsid w:val="003F513A"/>
    <w:rsid w:val="00404218"/>
    <w:rsid w:val="0041598E"/>
    <w:rsid w:val="004179C0"/>
    <w:rsid w:val="0042493A"/>
    <w:rsid w:val="00443449"/>
    <w:rsid w:val="00450268"/>
    <w:rsid w:val="00456290"/>
    <w:rsid w:val="00457328"/>
    <w:rsid w:val="00471551"/>
    <w:rsid w:val="00480A77"/>
    <w:rsid w:val="00484265"/>
    <w:rsid w:val="004844C4"/>
    <w:rsid w:val="00491AAF"/>
    <w:rsid w:val="00497310"/>
    <w:rsid w:val="00497FC2"/>
    <w:rsid w:val="004A7D37"/>
    <w:rsid w:val="004B2190"/>
    <w:rsid w:val="004B2898"/>
    <w:rsid w:val="004C0754"/>
    <w:rsid w:val="004C0BC6"/>
    <w:rsid w:val="004C5D2E"/>
    <w:rsid w:val="004E034D"/>
    <w:rsid w:val="004E122D"/>
    <w:rsid w:val="004E3204"/>
    <w:rsid w:val="004E5297"/>
    <w:rsid w:val="004F01CE"/>
    <w:rsid w:val="004F0597"/>
    <w:rsid w:val="004F1246"/>
    <w:rsid w:val="005004AE"/>
    <w:rsid w:val="005068E8"/>
    <w:rsid w:val="00513C78"/>
    <w:rsid w:val="005161D2"/>
    <w:rsid w:val="00517143"/>
    <w:rsid w:val="00517195"/>
    <w:rsid w:val="00535648"/>
    <w:rsid w:val="00535886"/>
    <w:rsid w:val="005374E5"/>
    <w:rsid w:val="005405D2"/>
    <w:rsid w:val="00542332"/>
    <w:rsid w:val="005443C7"/>
    <w:rsid w:val="00552A32"/>
    <w:rsid w:val="0056433C"/>
    <w:rsid w:val="00586456"/>
    <w:rsid w:val="00592894"/>
    <w:rsid w:val="005B6860"/>
    <w:rsid w:val="005C0760"/>
    <w:rsid w:val="005C7667"/>
    <w:rsid w:val="005E1642"/>
    <w:rsid w:val="005E301F"/>
    <w:rsid w:val="00601B02"/>
    <w:rsid w:val="0061371E"/>
    <w:rsid w:val="006161D9"/>
    <w:rsid w:val="0062502D"/>
    <w:rsid w:val="006251C1"/>
    <w:rsid w:val="0062629B"/>
    <w:rsid w:val="00630695"/>
    <w:rsid w:val="00633153"/>
    <w:rsid w:val="00634632"/>
    <w:rsid w:val="006364F2"/>
    <w:rsid w:val="00637722"/>
    <w:rsid w:val="00642013"/>
    <w:rsid w:val="006424F0"/>
    <w:rsid w:val="00672B32"/>
    <w:rsid w:val="006762B0"/>
    <w:rsid w:val="00677863"/>
    <w:rsid w:val="00684482"/>
    <w:rsid w:val="00686821"/>
    <w:rsid w:val="0069257F"/>
    <w:rsid w:val="0069473D"/>
    <w:rsid w:val="006A703B"/>
    <w:rsid w:val="006D43C7"/>
    <w:rsid w:val="006D619A"/>
    <w:rsid w:val="006D7597"/>
    <w:rsid w:val="006E5196"/>
    <w:rsid w:val="006F2935"/>
    <w:rsid w:val="006F368C"/>
    <w:rsid w:val="006F3F7F"/>
    <w:rsid w:val="00705667"/>
    <w:rsid w:val="00707BCD"/>
    <w:rsid w:val="007115D4"/>
    <w:rsid w:val="00715E88"/>
    <w:rsid w:val="00722D37"/>
    <w:rsid w:val="00723B10"/>
    <w:rsid w:val="0072417D"/>
    <w:rsid w:val="00732C17"/>
    <w:rsid w:val="0073399E"/>
    <w:rsid w:val="007430D7"/>
    <w:rsid w:val="007436FD"/>
    <w:rsid w:val="00744CBF"/>
    <w:rsid w:val="007460A3"/>
    <w:rsid w:val="00766815"/>
    <w:rsid w:val="00791182"/>
    <w:rsid w:val="007A183A"/>
    <w:rsid w:val="007A214C"/>
    <w:rsid w:val="007A23A1"/>
    <w:rsid w:val="007A25AD"/>
    <w:rsid w:val="007B505A"/>
    <w:rsid w:val="007B7996"/>
    <w:rsid w:val="007D2464"/>
    <w:rsid w:val="007D7CCC"/>
    <w:rsid w:val="007F0F44"/>
    <w:rsid w:val="007F345B"/>
    <w:rsid w:val="007F391D"/>
    <w:rsid w:val="00800715"/>
    <w:rsid w:val="00800E73"/>
    <w:rsid w:val="00801BDC"/>
    <w:rsid w:val="0080318E"/>
    <w:rsid w:val="0080407B"/>
    <w:rsid w:val="00805249"/>
    <w:rsid w:val="008078C9"/>
    <w:rsid w:val="0081790A"/>
    <w:rsid w:val="00824F69"/>
    <w:rsid w:val="00830675"/>
    <w:rsid w:val="00836572"/>
    <w:rsid w:val="00841DCD"/>
    <w:rsid w:val="008435BD"/>
    <w:rsid w:val="008437DE"/>
    <w:rsid w:val="00853EB6"/>
    <w:rsid w:val="0086025E"/>
    <w:rsid w:val="00860936"/>
    <w:rsid w:val="00864F63"/>
    <w:rsid w:val="00894BF0"/>
    <w:rsid w:val="008A4226"/>
    <w:rsid w:val="008A62AE"/>
    <w:rsid w:val="008B1FCA"/>
    <w:rsid w:val="008B4331"/>
    <w:rsid w:val="008D5594"/>
    <w:rsid w:val="008E0337"/>
    <w:rsid w:val="008E6D4B"/>
    <w:rsid w:val="008F0054"/>
    <w:rsid w:val="008F3605"/>
    <w:rsid w:val="008F6549"/>
    <w:rsid w:val="008F7D1D"/>
    <w:rsid w:val="0090024F"/>
    <w:rsid w:val="0090213C"/>
    <w:rsid w:val="00905094"/>
    <w:rsid w:val="00905A38"/>
    <w:rsid w:val="00917F23"/>
    <w:rsid w:val="009273AE"/>
    <w:rsid w:val="009311E4"/>
    <w:rsid w:val="00941C67"/>
    <w:rsid w:val="009427DD"/>
    <w:rsid w:val="00947C12"/>
    <w:rsid w:val="009544D3"/>
    <w:rsid w:val="009574C9"/>
    <w:rsid w:val="009608FC"/>
    <w:rsid w:val="00971155"/>
    <w:rsid w:val="00972122"/>
    <w:rsid w:val="0097562D"/>
    <w:rsid w:val="009756EF"/>
    <w:rsid w:val="00987024"/>
    <w:rsid w:val="0099090A"/>
    <w:rsid w:val="009914A6"/>
    <w:rsid w:val="00991CF7"/>
    <w:rsid w:val="009920C0"/>
    <w:rsid w:val="009B4F95"/>
    <w:rsid w:val="009B5F65"/>
    <w:rsid w:val="009C5AB4"/>
    <w:rsid w:val="009D432E"/>
    <w:rsid w:val="009D4AEA"/>
    <w:rsid w:val="009E05E9"/>
    <w:rsid w:val="009E6A9F"/>
    <w:rsid w:val="009E7F94"/>
    <w:rsid w:val="009F01EB"/>
    <w:rsid w:val="009F2FB4"/>
    <w:rsid w:val="00A0613B"/>
    <w:rsid w:val="00A07AF8"/>
    <w:rsid w:val="00A120BD"/>
    <w:rsid w:val="00A2077B"/>
    <w:rsid w:val="00A23562"/>
    <w:rsid w:val="00A31EFC"/>
    <w:rsid w:val="00A32B3F"/>
    <w:rsid w:val="00A37865"/>
    <w:rsid w:val="00A42B46"/>
    <w:rsid w:val="00A44A46"/>
    <w:rsid w:val="00A545DE"/>
    <w:rsid w:val="00A61F92"/>
    <w:rsid w:val="00A65320"/>
    <w:rsid w:val="00A6640A"/>
    <w:rsid w:val="00A6799B"/>
    <w:rsid w:val="00A71E04"/>
    <w:rsid w:val="00A72C02"/>
    <w:rsid w:val="00A74B4C"/>
    <w:rsid w:val="00A8363F"/>
    <w:rsid w:val="00AA08B3"/>
    <w:rsid w:val="00AA4D32"/>
    <w:rsid w:val="00AA53A7"/>
    <w:rsid w:val="00AA6509"/>
    <w:rsid w:val="00AA67E2"/>
    <w:rsid w:val="00AB1143"/>
    <w:rsid w:val="00AC068A"/>
    <w:rsid w:val="00AC3F99"/>
    <w:rsid w:val="00AD003C"/>
    <w:rsid w:val="00AF789D"/>
    <w:rsid w:val="00AF7B2F"/>
    <w:rsid w:val="00B01482"/>
    <w:rsid w:val="00B10483"/>
    <w:rsid w:val="00B270CF"/>
    <w:rsid w:val="00B3634D"/>
    <w:rsid w:val="00B409CA"/>
    <w:rsid w:val="00B42475"/>
    <w:rsid w:val="00B43A90"/>
    <w:rsid w:val="00B45D83"/>
    <w:rsid w:val="00B476B6"/>
    <w:rsid w:val="00B5134F"/>
    <w:rsid w:val="00B51451"/>
    <w:rsid w:val="00B53340"/>
    <w:rsid w:val="00B5349C"/>
    <w:rsid w:val="00B55D5A"/>
    <w:rsid w:val="00B565D7"/>
    <w:rsid w:val="00B578B0"/>
    <w:rsid w:val="00B655F9"/>
    <w:rsid w:val="00B72D49"/>
    <w:rsid w:val="00B92B95"/>
    <w:rsid w:val="00B95803"/>
    <w:rsid w:val="00BA35EC"/>
    <w:rsid w:val="00BB1662"/>
    <w:rsid w:val="00BB3EA2"/>
    <w:rsid w:val="00BB6BCA"/>
    <w:rsid w:val="00BC004E"/>
    <w:rsid w:val="00BC6A2B"/>
    <w:rsid w:val="00BD1589"/>
    <w:rsid w:val="00BD34EE"/>
    <w:rsid w:val="00BD5554"/>
    <w:rsid w:val="00BD5758"/>
    <w:rsid w:val="00BD5E78"/>
    <w:rsid w:val="00BE6693"/>
    <w:rsid w:val="00C0709A"/>
    <w:rsid w:val="00C07FAB"/>
    <w:rsid w:val="00C102A8"/>
    <w:rsid w:val="00C225CC"/>
    <w:rsid w:val="00C3129A"/>
    <w:rsid w:val="00C33668"/>
    <w:rsid w:val="00C36563"/>
    <w:rsid w:val="00C4017E"/>
    <w:rsid w:val="00C40786"/>
    <w:rsid w:val="00C4377F"/>
    <w:rsid w:val="00C47629"/>
    <w:rsid w:val="00C55BA0"/>
    <w:rsid w:val="00C57C21"/>
    <w:rsid w:val="00C70AC3"/>
    <w:rsid w:val="00C77790"/>
    <w:rsid w:val="00C809D5"/>
    <w:rsid w:val="00C8140B"/>
    <w:rsid w:val="00C91D82"/>
    <w:rsid w:val="00C94CD8"/>
    <w:rsid w:val="00CA0182"/>
    <w:rsid w:val="00CA3069"/>
    <w:rsid w:val="00CA35C3"/>
    <w:rsid w:val="00CA374F"/>
    <w:rsid w:val="00CB094A"/>
    <w:rsid w:val="00CB0BAA"/>
    <w:rsid w:val="00CB1B02"/>
    <w:rsid w:val="00CB5D9E"/>
    <w:rsid w:val="00CB79A5"/>
    <w:rsid w:val="00CC5AF4"/>
    <w:rsid w:val="00CD0D51"/>
    <w:rsid w:val="00CD43E5"/>
    <w:rsid w:val="00CE0DBB"/>
    <w:rsid w:val="00CE1DBF"/>
    <w:rsid w:val="00CF48D3"/>
    <w:rsid w:val="00D006A7"/>
    <w:rsid w:val="00D01344"/>
    <w:rsid w:val="00D06880"/>
    <w:rsid w:val="00D105E1"/>
    <w:rsid w:val="00D13E00"/>
    <w:rsid w:val="00D21D65"/>
    <w:rsid w:val="00D25CCD"/>
    <w:rsid w:val="00D27B55"/>
    <w:rsid w:val="00D311CC"/>
    <w:rsid w:val="00D459C5"/>
    <w:rsid w:val="00D47FA8"/>
    <w:rsid w:val="00D62306"/>
    <w:rsid w:val="00D75D93"/>
    <w:rsid w:val="00D76BE2"/>
    <w:rsid w:val="00D866CB"/>
    <w:rsid w:val="00D93D09"/>
    <w:rsid w:val="00DB3071"/>
    <w:rsid w:val="00DB657A"/>
    <w:rsid w:val="00DC3D08"/>
    <w:rsid w:val="00DC40E1"/>
    <w:rsid w:val="00DD4EAB"/>
    <w:rsid w:val="00DD5802"/>
    <w:rsid w:val="00DE6F91"/>
    <w:rsid w:val="00E0515E"/>
    <w:rsid w:val="00E24BAD"/>
    <w:rsid w:val="00E2612C"/>
    <w:rsid w:val="00E30CC4"/>
    <w:rsid w:val="00E34C56"/>
    <w:rsid w:val="00E46D2C"/>
    <w:rsid w:val="00E5117F"/>
    <w:rsid w:val="00E612C1"/>
    <w:rsid w:val="00E6501A"/>
    <w:rsid w:val="00E70FC6"/>
    <w:rsid w:val="00E83EE8"/>
    <w:rsid w:val="00E85188"/>
    <w:rsid w:val="00E91451"/>
    <w:rsid w:val="00EA37A6"/>
    <w:rsid w:val="00EA3AE0"/>
    <w:rsid w:val="00EB299D"/>
    <w:rsid w:val="00EC3C43"/>
    <w:rsid w:val="00EC405A"/>
    <w:rsid w:val="00ED442F"/>
    <w:rsid w:val="00ED537F"/>
    <w:rsid w:val="00ED762F"/>
    <w:rsid w:val="00EE1010"/>
    <w:rsid w:val="00EE31FA"/>
    <w:rsid w:val="00EE339C"/>
    <w:rsid w:val="00EE6554"/>
    <w:rsid w:val="00EF1177"/>
    <w:rsid w:val="00F000F0"/>
    <w:rsid w:val="00F06A1A"/>
    <w:rsid w:val="00F12235"/>
    <w:rsid w:val="00F20104"/>
    <w:rsid w:val="00F267E8"/>
    <w:rsid w:val="00F32D21"/>
    <w:rsid w:val="00F33593"/>
    <w:rsid w:val="00F43074"/>
    <w:rsid w:val="00F44D1E"/>
    <w:rsid w:val="00F50B50"/>
    <w:rsid w:val="00F537F8"/>
    <w:rsid w:val="00F6376A"/>
    <w:rsid w:val="00F71335"/>
    <w:rsid w:val="00F72335"/>
    <w:rsid w:val="00F860C1"/>
    <w:rsid w:val="00F922AD"/>
    <w:rsid w:val="00F94050"/>
    <w:rsid w:val="00F96F64"/>
    <w:rsid w:val="00FA6E3E"/>
    <w:rsid w:val="00FB3B44"/>
    <w:rsid w:val="00FB3E8C"/>
    <w:rsid w:val="00FB7040"/>
    <w:rsid w:val="00FC7628"/>
    <w:rsid w:val="00FD1CB8"/>
    <w:rsid w:val="00FD353B"/>
    <w:rsid w:val="00FD4297"/>
    <w:rsid w:val="00FD7F64"/>
    <w:rsid w:val="00FE5AFC"/>
    <w:rsid w:val="00FF1142"/>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38F72"/>
  <w15:docId w15:val="{F36E00AB-2822-4A5B-AC0A-BEB8A748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link w:val="Heading1Char"/>
    <w:qFormat/>
    <w:rsid w:val="00305DE5"/>
    <w:pPr>
      <w:keepNext/>
      <w:spacing w:line="360" w:lineRule="auto"/>
      <w:outlineLvl w:val="0"/>
    </w:pPr>
    <w:rPr>
      <w:rFonts w:ascii="Arial" w:hAnsi="Arial" w:cs="Arial"/>
      <w:b/>
      <w:bCs/>
      <w:lang w:val="en-GB"/>
    </w:rPr>
  </w:style>
  <w:style w:type="paragraph" w:styleId="Heading2">
    <w:name w:val="heading 2"/>
    <w:basedOn w:val="Normal"/>
    <w:next w:val="Normal"/>
    <w:link w:val="Heading2Char"/>
    <w:uiPriority w:val="9"/>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link w:val="Heading3Char"/>
    <w:uiPriority w:val="9"/>
    <w:qFormat/>
    <w:rsid w:val="00305DE5"/>
    <w:pPr>
      <w:keepNext/>
      <w:outlineLvl w:val="2"/>
    </w:pPr>
    <w:rPr>
      <w:rFonts w:ascii="Arial" w:hAnsi="Arial"/>
      <w:i/>
      <w:sz w:val="16"/>
      <w:lang w:val="en-GB"/>
    </w:rPr>
  </w:style>
  <w:style w:type="paragraph" w:styleId="Heading4">
    <w:name w:val="heading 4"/>
    <w:basedOn w:val="Normal"/>
    <w:next w:val="Normal"/>
    <w:link w:val="Heading4Char"/>
    <w:uiPriority w:val="9"/>
    <w:qFormat/>
    <w:rsid w:val="00305DE5"/>
    <w:pPr>
      <w:keepNext/>
      <w:spacing w:before="240" w:after="60"/>
      <w:outlineLvl w:val="3"/>
    </w:pPr>
    <w:rPr>
      <w:b/>
      <w:bCs/>
      <w:sz w:val="28"/>
      <w:szCs w:val="28"/>
    </w:rPr>
  </w:style>
  <w:style w:type="paragraph" w:styleId="Heading5">
    <w:name w:val="heading 5"/>
    <w:basedOn w:val="Normal"/>
    <w:next w:val="Normal"/>
    <w:link w:val="Heading5Char"/>
    <w:uiPriority w:val="9"/>
    <w:qFormat/>
    <w:rsid w:val="00305DE5"/>
    <w:pPr>
      <w:spacing w:before="240" w:after="60"/>
      <w:outlineLvl w:val="4"/>
    </w:pPr>
    <w:rPr>
      <w:b/>
      <w:bCs/>
      <w:i/>
      <w:iCs/>
      <w:sz w:val="26"/>
      <w:szCs w:val="26"/>
    </w:rPr>
  </w:style>
  <w:style w:type="paragraph" w:styleId="Heading6">
    <w:name w:val="heading 6"/>
    <w:basedOn w:val="Normal"/>
    <w:next w:val="Normal"/>
    <w:link w:val="Heading6Char"/>
    <w:uiPriority w:val="9"/>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6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4676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4676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4676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4676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467603"/>
    <w:rPr>
      <w:rFonts w:ascii="Calibri" w:eastAsia="Times New Roman" w:hAnsi="Calibri" w:cs="Times New Roman"/>
      <w:b/>
      <w:bCs/>
      <w:sz w:val="22"/>
      <w:szCs w:val="22"/>
      <w:lang w:val="en-US" w:eastAsia="en-US"/>
    </w:rPr>
  </w:style>
  <w:style w:type="paragraph" w:styleId="Footer">
    <w:name w:val="footer"/>
    <w:basedOn w:val="Normal"/>
    <w:link w:val="FooterChar"/>
    <w:uiPriority w:val="99"/>
    <w:rsid w:val="00305DE5"/>
    <w:pPr>
      <w:tabs>
        <w:tab w:val="center" w:pos="4320"/>
        <w:tab w:val="right" w:pos="8640"/>
      </w:tabs>
    </w:pPr>
  </w:style>
  <w:style w:type="character" w:customStyle="1" w:styleId="FooterChar">
    <w:name w:val="Footer Char"/>
    <w:link w:val="Footer"/>
    <w:uiPriority w:val="99"/>
    <w:semiHidden/>
    <w:rsid w:val="00467603"/>
    <w:rPr>
      <w:sz w:val="24"/>
      <w:szCs w:val="24"/>
      <w:lang w:val="en-US" w:eastAsia="en-US"/>
    </w:rPr>
  </w:style>
  <w:style w:type="character" w:styleId="PageNumber">
    <w:name w:val="page number"/>
    <w:uiPriority w:val="99"/>
    <w:rsid w:val="00305DE5"/>
    <w:rPr>
      <w:rFonts w:cs="Times New Roman"/>
    </w:rPr>
  </w:style>
  <w:style w:type="paragraph" w:styleId="BalloonText">
    <w:name w:val="Balloon Text"/>
    <w:basedOn w:val="Normal"/>
    <w:link w:val="BalloonTextChar"/>
    <w:uiPriority w:val="99"/>
    <w:semiHidden/>
    <w:rsid w:val="00305DE5"/>
    <w:rPr>
      <w:rFonts w:ascii="Tahoma" w:hAnsi="Tahoma" w:cs="Tahoma"/>
      <w:sz w:val="16"/>
      <w:szCs w:val="16"/>
    </w:rPr>
  </w:style>
  <w:style w:type="character" w:customStyle="1" w:styleId="BalloonTextChar">
    <w:name w:val="Balloon Text Char"/>
    <w:link w:val="BalloonText"/>
    <w:uiPriority w:val="99"/>
    <w:semiHidden/>
    <w:rsid w:val="00467603"/>
    <w:rPr>
      <w:sz w:val="0"/>
      <w:szCs w:val="0"/>
      <w:lang w:val="en-US" w:eastAsia="en-US"/>
    </w:rPr>
  </w:style>
  <w:style w:type="paragraph" w:styleId="BodyText">
    <w:name w:val="Body Text"/>
    <w:basedOn w:val="Normal"/>
    <w:link w:val="BodyTextChar"/>
    <w:rsid w:val="00305DE5"/>
    <w:pPr>
      <w:spacing w:line="360" w:lineRule="auto"/>
      <w:jc w:val="center"/>
    </w:pPr>
    <w:rPr>
      <w:rFonts w:ascii="Arial" w:hAnsi="Arial" w:cs="Arial"/>
      <w:b/>
      <w:bCs/>
      <w:u w:val="single"/>
      <w:lang w:val="en-GB"/>
    </w:rPr>
  </w:style>
  <w:style w:type="character" w:customStyle="1" w:styleId="BodyTextChar">
    <w:name w:val="Body Text Char"/>
    <w:link w:val="BodyText"/>
    <w:rsid w:val="00467603"/>
    <w:rPr>
      <w:sz w:val="24"/>
      <w:szCs w:val="24"/>
      <w:lang w:val="en-US" w:eastAsia="en-US"/>
    </w:rPr>
  </w:style>
  <w:style w:type="paragraph" w:styleId="BodyTextIndent">
    <w:name w:val="Body Text Indent"/>
    <w:basedOn w:val="Normal"/>
    <w:link w:val="BodyTextIndentChar"/>
    <w:uiPriority w:val="99"/>
    <w:rsid w:val="00305DE5"/>
    <w:pPr>
      <w:spacing w:after="120"/>
      <w:ind w:left="283"/>
    </w:pPr>
  </w:style>
  <w:style w:type="character" w:customStyle="1" w:styleId="BodyTextIndentChar">
    <w:name w:val="Body Text Indent Char"/>
    <w:link w:val="BodyTextIndent"/>
    <w:uiPriority w:val="99"/>
    <w:semiHidden/>
    <w:rsid w:val="00467603"/>
    <w:rPr>
      <w:sz w:val="24"/>
      <w:szCs w:val="24"/>
      <w:lang w:val="en-US" w:eastAsia="en-US"/>
    </w:r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uiPriority w:val="22"/>
    <w:qFormat/>
    <w:rsid w:val="00305DE5"/>
    <w:rPr>
      <w:rFonts w:cs="Times New Roman"/>
      <w:b/>
      <w:bCs/>
    </w:rPr>
  </w:style>
  <w:style w:type="character" w:styleId="Hyperlink">
    <w:name w:val="Hyperlink"/>
    <w:uiPriority w:val="99"/>
    <w:rsid w:val="00684482"/>
    <w:rPr>
      <w:rFonts w:cs="Times New Roman"/>
      <w:color w:val="0000FF"/>
      <w:u w:val="single"/>
    </w:rPr>
  </w:style>
  <w:style w:type="paragraph" w:styleId="Header">
    <w:name w:val="header"/>
    <w:basedOn w:val="Normal"/>
    <w:link w:val="HeaderChar"/>
    <w:uiPriority w:val="99"/>
    <w:rsid w:val="003416E3"/>
    <w:pPr>
      <w:tabs>
        <w:tab w:val="center" w:pos="4153"/>
        <w:tab w:val="right" w:pos="8306"/>
      </w:tabs>
    </w:pPr>
  </w:style>
  <w:style w:type="character" w:customStyle="1" w:styleId="HeaderChar">
    <w:name w:val="Header Char"/>
    <w:link w:val="Header"/>
    <w:uiPriority w:val="99"/>
    <w:rsid w:val="00467603"/>
    <w:rPr>
      <w:sz w:val="24"/>
      <w:szCs w:val="24"/>
      <w:lang w:val="en-US" w:eastAsia="en-US"/>
    </w:rPr>
  </w:style>
  <w:style w:type="table" w:styleId="TableGrid">
    <w:name w:val="Table Grid"/>
    <w:basedOn w:val="TableNormal"/>
    <w:uiPriority w:val="59"/>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F1246"/>
    <w:rPr>
      <w:rFonts w:cs="Times New Roman"/>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uiPriority w:val="99"/>
    <w:semiHidden/>
    <w:unhideWhenUsed/>
    <w:rsid w:val="001349D5"/>
    <w:rPr>
      <w:rFonts w:cs="Times New Roman"/>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link w:val="CommentText"/>
    <w:uiPriority w:val="99"/>
    <w:semiHidden/>
    <w:locked/>
    <w:rsid w:val="001349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link w:val="CommentSubject"/>
    <w:uiPriority w:val="99"/>
    <w:semiHidden/>
    <w:locked/>
    <w:rsid w:val="001349D5"/>
    <w:rPr>
      <w:rFonts w:cs="Times New Roman"/>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9914A6"/>
    <w:pPr>
      <w:widowControl w:val="0"/>
    </w:pPr>
    <w:rPr>
      <w:rFonts w:ascii="Calibri" w:eastAsia="Calibri" w:hAnsi="Calibri"/>
      <w:sz w:val="22"/>
      <w:szCs w:val="22"/>
    </w:rPr>
  </w:style>
  <w:style w:type="paragraph" w:styleId="NoSpacing">
    <w:name w:val="No Spacing"/>
    <w:uiPriority w:val="1"/>
    <w:qFormat/>
    <w:rsid w:val="00F50B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5757">
      <w:marLeft w:val="0"/>
      <w:marRight w:val="0"/>
      <w:marTop w:val="0"/>
      <w:marBottom w:val="0"/>
      <w:divBdr>
        <w:top w:val="none" w:sz="0" w:space="0" w:color="auto"/>
        <w:left w:val="none" w:sz="0" w:space="0" w:color="auto"/>
        <w:bottom w:val="none" w:sz="0" w:space="0" w:color="auto"/>
        <w:right w:val="none" w:sz="0" w:space="0" w:color="auto"/>
      </w:divBdr>
      <w:divsChild>
        <w:div w:id="704675756">
          <w:marLeft w:val="0"/>
          <w:marRight w:val="0"/>
          <w:marTop w:val="0"/>
          <w:marBottom w:val="0"/>
          <w:divBdr>
            <w:top w:val="none" w:sz="0" w:space="0" w:color="auto"/>
            <w:left w:val="none" w:sz="0" w:space="0" w:color="auto"/>
            <w:bottom w:val="none" w:sz="0" w:space="0" w:color="auto"/>
            <w:right w:val="none" w:sz="0" w:space="0" w:color="auto"/>
          </w:divBdr>
          <w:divsChild>
            <w:div w:id="704675754">
              <w:marLeft w:val="0"/>
              <w:marRight w:val="0"/>
              <w:marTop w:val="0"/>
              <w:marBottom w:val="0"/>
              <w:divBdr>
                <w:top w:val="none" w:sz="0" w:space="0" w:color="auto"/>
                <w:left w:val="none" w:sz="0" w:space="0" w:color="auto"/>
                <w:bottom w:val="none" w:sz="0" w:space="0" w:color="auto"/>
                <w:right w:val="none" w:sz="0" w:space="0" w:color="auto"/>
              </w:divBdr>
              <w:divsChild>
                <w:div w:id="704675758">
                  <w:marLeft w:val="0"/>
                  <w:marRight w:val="0"/>
                  <w:marTop w:val="0"/>
                  <w:marBottom w:val="0"/>
                  <w:divBdr>
                    <w:top w:val="none" w:sz="0" w:space="0" w:color="auto"/>
                    <w:left w:val="none" w:sz="0" w:space="0" w:color="auto"/>
                    <w:bottom w:val="none" w:sz="0" w:space="0" w:color="auto"/>
                    <w:right w:val="none" w:sz="0" w:space="0" w:color="auto"/>
                  </w:divBdr>
                  <w:divsChild>
                    <w:div w:id="704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lscb.or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lrsb.org.uk/childreport" TargetMode="External"/><Relationship Id="rId4" Type="http://schemas.openxmlformats.org/officeDocument/2006/relationships/settings" Target="settings.xml"/><Relationship Id="rId9" Type="http://schemas.openxmlformats.org/officeDocument/2006/relationships/hyperlink" Target="mailto:childrensduty@leic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B97F-967D-4596-842A-526BA7CB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7531</Words>
  <Characters>42208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49640</CharactersWithSpaces>
  <SharedDoc>false</SharedDoc>
  <HLinks>
    <vt:vector size="30" baseType="variant">
      <vt:variant>
        <vt:i4>3866680</vt:i4>
      </vt:variant>
      <vt:variant>
        <vt:i4>12</vt:i4>
      </vt:variant>
      <vt:variant>
        <vt:i4>0</vt:i4>
      </vt:variant>
      <vt:variant>
        <vt:i4>5</vt:i4>
      </vt:variant>
      <vt:variant>
        <vt:lpwstr>http://www.lrlscb.ord/</vt:lpwstr>
      </vt:variant>
      <vt:variant>
        <vt:lpwstr/>
      </vt:variant>
      <vt:variant>
        <vt:i4>4653097</vt:i4>
      </vt:variant>
      <vt:variant>
        <vt:i4>9</vt:i4>
      </vt:variant>
      <vt:variant>
        <vt:i4>0</vt:i4>
      </vt:variant>
      <vt:variant>
        <vt:i4>5</vt:i4>
      </vt:variant>
      <vt:variant>
        <vt:lpwstr>mailto:family@leics.gov.uk</vt:lpwstr>
      </vt:variant>
      <vt:variant>
        <vt:lpwstr/>
      </vt:variant>
      <vt:variant>
        <vt:i4>4522065</vt:i4>
      </vt:variant>
      <vt:variant>
        <vt:i4>6</vt:i4>
      </vt:variant>
      <vt:variant>
        <vt:i4>0</vt:i4>
      </vt:variant>
      <vt:variant>
        <vt:i4>5</vt:i4>
      </vt:variant>
      <vt:variant>
        <vt:lpwstr>http://www.leics.gov.uk/index/children_families/early_help.htm</vt:lpwstr>
      </vt:variant>
      <vt:variant>
        <vt:lpwstr/>
      </vt:variant>
      <vt:variant>
        <vt:i4>3997759</vt:i4>
      </vt:variant>
      <vt:variant>
        <vt:i4>3</vt:i4>
      </vt:variant>
      <vt:variant>
        <vt:i4>0</vt:i4>
      </vt:variant>
      <vt:variant>
        <vt:i4>5</vt:i4>
      </vt:variant>
      <vt:variant>
        <vt:lpwstr>http://lrsb.org.uk/childreport</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Lesley Stewart</cp:lastModifiedBy>
  <cp:revision>4</cp:revision>
  <cp:lastPrinted>2020-03-11T15:29:00Z</cp:lastPrinted>
  <dcterms:created xsi:type="dcterms:W3CDTF">2020-11-06T16:10:00Z</dcterms:created>
  <dcterms:modified xsi:type="dcterms:W3CDTF">2020-11-24T17:37:00Z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AdHocReviewCycleID">
    <vt:i4>-555522688</vt:i4>
  </property>
  <property fmtid="{D5CDD505-2E9C-101B-9397-08002B2CF9AE}" pid="8" name="_EmailSubject">
    <vt:lpwstr>To put on EIS</vt:lpwstr>
  </property>
  <property fmtid="{D5CDD505-2E9C-101B-9397-08002B2CF9AE}" pid="9" name="_AuthorEmail">
    <vt:lpwstr>Inga.Windley@leics.gov.uk</vt:lpwstr>
  </property>
  <property fmtid="{D5CDD505-2E9C-101B-9397-08002B2CF9AE}" pid="10" name="_AuthorEmailDisplayName">
    <vt:lpwstr>Inga Windley</vt:lpwstr>
  </property>
  <property fmtid="{D5CDD505-2E9C-101B-9397-08002B2CF9AE}" pid="11" name="_ReviewingToolsShownOnce">
    <vt:lpwstr/>
  </property>
  <property fmtid="{D5CDD505-2E9C-101B-9397-08002B2CF9AE}" pid="12" name="PublishingExpirationDate">
    <vt:lpwstr/>
  </property>
  <property fmtid="{D5CDD505-2E9C-101B-9397-08002B2CF9AE}" pid="13" name="PublishingStartDate">
    <vt:lpwstr/>
  </property>
</Properties>
</file>